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36A" w:rsidRDefault="004E236A" w:rsidP="004E236A">
      <w:pPr>
        <w:spacing w:before="12" w:line="242" w:lineRule="auto"/>
        <w:ind w:left="2496" w:right="2867"/>
        <w:jc w:val="center"/>
        <w:rPr>
          <w:rFonts w:ascii="Garamond" w:eastAsia="Garamond" w:hAnsi="Garamond" w:cs="Garamond"/>
          <w:sz w:val="24"/>
          <w:szCs w:val="24"/>
        </w:rPr>
      </w:pPr>
      <w:r>
        <w:rPr>
          <w:rFonts w:ascii="Times New Roman"/>
          <w:b/>
          <w:sz w:val="24"/>
        </w:rPr>
        <w:t>FACULTY</w:t>
      </w:r>
      <w:r>
        <w:rPr>
          <w:rFonts w:ascii="Times New Roman"/>
          <w:b/>
          <w:spacing w:val="-3"/>
          <w:sz w:val="24"/>
        </w:rPr>
        <w:t xml:space="preserve"> </w:t>
      </w:r>
      <w:r>
        <w:rPr>
          <w:rFonts w:ascii="Times New Roman"/>
          <w:b/>
          <w:sz w:val="24"/>
        </w:rPr>
        <w:t>EVALUATION</w:t>
      </w:r>
      <w:r>
        <w:rPr>
          <w:rFonts w:ascii="Times New Roman"/>
          <w:b/>
          <w:spacing w:val="-3"/>
          <w:sz w:val="24"/>
        </w:rPr>
        <w:t xml:space="preserve"> </w:t>
      </w:r>
      <w:r>
        <w:rPr>
          <w:rFonts w:ascii="Times New Roman"/>
          <w:b/>
          <w:sz w:val="24"/>
        </w:rPr>
        <w:t>OF</w:t>
      </w:r>
      <w:r>
        <w:rPr>
          <w:rFonts w:ascii="Times New Roman"/>
          <w:b/>
          <w:spacing w:val="-3"/>
          <w:sz w:val="24"/>
        </w:rPr>
        <w:t xml:space="preserve"> </w:t>
      </w:r>
      <w:r>
        <w:rPr>
          <w:rFonts w:ascii="Times New Roman"/>
          <w:b/>
          <w:spacing w:val="-1"/>
          <w:sz w:val="24"/>
        </w:rPr>
        <w:t>TEACHING</w:t>
      </w:r>
      <w:r>
        <w:rPr>
          <w:rFonts w:ascii="Times New Roman"/>
          <w:b/>
          <w:spacing w:val="27"/>
          <w:sz w:val="24"/>
        </w:rPr>
        <w:t xml:space="preserve"> </w:t>
      </w:r>
      <w:r>
        <w:rPr>
          <w:rFonts w:ascii="Garamond"/>
          <w:b/>
          <w:sz w:val="24"/>
        </w:rPr>
        <w:t>TO</w:t>
      </w:r>
      <w:r>
        <w:rPr>
          <w:rFonts w:ascii="Garamond"/>
          <w:b/>
          <w:spacing w:val="-5"/>
          <w:sz w:val="24"/>
        </w:rPr>
        <w:t xml:space="preserve"> </w:t>
      </w:r>
      <w:proofErr w:type="gramStart"/>
      <w:r>
        <w:rPr>
          <w:rFonts w:ascii="Garamond"/>
          <w:b/>
          <w:sz w:val="24"/>
        </w:rPr>
        <w:t>BE</w:t>
      </w:r>
      <w:r>
        <w:rPr>
          <w:rFonts w:ascii="Garamond"/>
          <w:b/>
          <w:spacing w:val="-4"/>
          <w:sz w:val="24"/>
        </w:rPr>
        <w:t xml:space="preserve"> </w:t>
      </w:r>
      <w:r>
        <w:rPr>
          <w:rFonts w:ascii="Garamond"/>
          <w:b/>
          <w:sz w:val="24"/>
        </w:rPr>
        <w:t>COMPLETED</w:t>
      </w:r>
      <w:proofErr w:type="gramEnd"/>
      <w:r>
        <w:rPr>
          <w:rFonts w:ascii="Garamond"/>
          <w:b/>
          <w:spacing w:val="-4"/>
          <w:sz w:val="24"/>
        </w:rPr>
        <w:t xml:space="preserve"> </w:t>
      </w:r>
      <w:r>
        <w:rPr>
          <w:rFonts w:ascii="Garamond"/>
          <w:b/>
          <w:sz w:val="24"/>
        </w:rPr>
        <w:t>BY</w:t>
      </w:r>
      <w:r>
        <w:rPr>
          <w:rFonts w:ascii="Garamond"/>
          <w:b/>
          <w:spacing w:val="-5"/>
          <w:sz w:val="24"/>
        </w:rPr>
        <w:t xml:space="preserve"> </w:t>
      </w:r>
      <w:r>
        <w:rPr>
          <w:rFonts w:ascii="Garamond"/>
          <w:b/>
          <w:sz w:val="24"/>
        </w:rPr>
        <w:t>FACULTY</w:t>
      </w:r>
    </w:p>
    <w:p w:rsidR="004E236A" w:rsidRDefault="004E236A" w:rsidP="004E236A">
      <w:pPr>
        <w:spacing w:before="2"/>
        <w:rPr>
          <w:rFonts w:ascii="Garamond" w:eastAsia="Garamond" w:hAnsi="Garamond" w:cs="Garamond"/>
          <w:b/>
          <w:bCs/>
          <w:sz w:val="24"/>
          <w:szCs w:val="24"/>
        </w:rPr>
      </w:pPr>
    </w:p>
    <w:p w:rsidR="004E236A" w:rsidRDefault="004E236A" w:rsidP="004E236A">
      <w:pPr>
        <w:pStyle w:val="BodyText"/>
        <w:tabs>
          <w:tab w:val="left" w:pos="5759"/>
          <w:tab w:val="left" w:pos="9359"/>
        </w:tabs>
        <w:ind w:left="0" w:right="547"/>
        <w:jc w:val="center"/>
        <w:rPr>
          <w:rFonts w:cs="Times New Roman"/>
          <w:sz w:val="21"/>
          <w:szCs w:val="21"/>
        </w:rPr>
      </w:pPr>
      <w:r>
        <w:t>Faculty</w:t>
      </w:r>
      <w:r>
        <w:rPr>
          <w:spacing w:val="-9"/>
        </w:rPr>
        <w:t xml:space="preserve"> </w:t>
      </w:r>
      <w:r>
        <w:t>Name</w:t>
      </w:r>
      <w:r w:rsidRPr="00D258A8">
        <w:rPr>
          <w:b/>
          <w:u w:val="single"/>
        </w:rPr>
        <w:t xml:space="preserve">         </w:t>
      </w:r>
      <w:r>
        <w:rPr>
          <w:b/>
          <w:u w:val="single"/>
        </w:rPr>
        <w:t xml:space="preserve">Dr. </w:t>
      </w:r>
      <w:r w:rsidRPr="00D258A8">
        <w:rPr>
          <w:b/>
          <w:u w:val="single"/>
        </w:rPr>
        <w:t>Joy Mwendwa</w:t>
      </w:r>
      <w:r>
        <w:rPr>
          <w:b/>
          <w:u w:val="single"/>
        </w:rPr>
        <w:t xml:space="preserve">          </w:t>
      </w:r>
      <w:r>
        <w:t>Course</w:t>
      </w:r>
      <w:r>
        <w:rPr>
          <w:spacing w:val="-8"/>
        </w:rPr>
        <w:t xml:space="preserve"> </w:t>
      </w:r>
      <w:r>
        <w:t>Taught</w:t>
      </w:r>
      <w:r>
        <w:rPr>
          <w:u w:val="single" w:color="000000"/>
        </w:rPr>
        <w:t xml:space="preserve">   </w:t>
      </w:r>
      <w:r>
        <w:rPr>
          <w:b/>
          <w:u w:val="single" w:color="000000"/>
        </w:rPr>
        <w:t>COUC</w:t>
      </w:r>
      <w:r w:rsidRPr="00D258A8">
        <w:rPr>
          <w:b/>
          <w:u w:val="single" w:color="000000"/>
        </w:rPr>
        <w:t xml:space="preserve"> 512</w:t>
      </w:r>
      <w:r w:rsidR="00402BF5">
        <w:rPr>
          <w:b/>
          <w:u w:val="single" w:color="000000"/>
        </w:rPr>
        <w:t>______</w:t>
      </w:r>
    </w:p>
    <w:p w:rsidR="004E236A" w:rsidRDefault="004E236A" w:rsidP="004E236A">
      <w:pPr>
        <w:pStyle w:val="BodyText"/>
        <w:tabs>
          <w:tab w:val="left" w:pos="5862"/>
          <w:tab w:val="left" w:pos="9524"/>
        </w:tabs>
        <w:ind w:left="165"/>
      </w:pPr>
      <w:r>
        <w:t>Doctoral</w:t>
      </w:r>
      <w:r>
        <w:rPr>
          <w:spacing w:val="-11"/>
        </w:rPr>
        <w:t xml:space="preserve"> </w:t>
      </w:r>
      <w:r>
        <w:t xml:space="preserve">Intern </w:t>
      </w:r>
      <w:r w:rsidRPr="00D258A8">
        <w:rPr>
          <w:b/>
          <w:u w:val="single"/>
        </w:rPr>
        <w:t xml:space="preserve">   </w:t>
      </w:r>
      <w:r w:rsidR="00402BF5">
        <w:rPr>
          <w:b/>
          <w:u w:val="single"/>
        </w:rPr>
        <w:t>Ms. Andrea Garraway</w:t>
      </w:r>
      <w:r w:rsidRPr="00D258A8">
        <w:rPr>
          <w:b/>
          <w:u w:val="single"/>
        </w:rPr>
        <w:t xml:space="preserve">    </w:t>
      </w:r>
      <w:r>
        <w:rPr>
          <w:spacing w:val="-1"/>
        </w:rPr>
        <w:t>Semester/Year</w:t>
      </w:r>
      <w:r>
        <w:rPr>
          <w:spacing w:val="-21"/>
        </w:rPr>
        <w:t xml:space="preserve"> </w:t>
      </w:r>
      <w:r>
        <w:rPr>
          <w:spacing w:val="-1"/>
        </w:rPr>
        <w:t>Taught</w:t>
      </w:r>
      <w:r>
        <w:rPr>
          <w:u w:val="single" w:color="000000"/>
        </w:rPr>
        <w:t xml:space="preserve">            </w:t>
      </w:r>
      <w:r w:rsidR="00402BF5">
        <w:rPr>
          <w:b/>
          <w:u w:val="single" w:color="000000"/>
        </w:rPr>
        <w:t>Fall</w:t>
      </w:r>
      <w:r>
        <w:rPr>
          <w:b/>
          <w:u w:val="single" w:color="000000"/>
        </w:rPr>
        <w:t xml:space="preserve"> 2020</w:t>
      </w:r>
    </w:p>
    <w:p w:rsidR="004E236A" w:rsidRDefault="004E236A" w:rsidP="004E236A">
      <w:pPr>
        <w:pStyle w:val="Heading4"/>
        <w:spacing w:before="240" w:line="242" w:lineRule="auto"/>
        <w:ind w:left="158" w:right="907"/>
        <w:rPr>
          <w:b w:val="0"/>
          <w:bCs w:val="0"/>
        </w:rPr>
      </w:pPr>
      <w:r>
        <w:t>Please</w:t>
      </w:r>
      <w:r>
        <w:rPr>
          <w:spacing w:val="-3"/>
        </w:rPr>
        <w:t xml:space="preserve"> </w:t>
      </w:r>
      <w:r>
        <w:t>use</w:t>
      </w:r>
      <w:r>
        <w:rPr>
          <w:spacing w:val="-3"/>
        </w:rPr>
        <w:t xml:space="preserve"> </w:t>
      </w:r>
      <w:r>
        <w:t>the</w:t>
      </w:r>
      <w:r>
        <w:rPr>
          <w:spacing w:val="-3"/>
        </w:rPr>
        <w:t xml:space="preserve"> </w:t>
      </w:r>
      <w:r>
        <w:t>scale</w:t>
      </w:r>
      <w:r>
        <w:rPr>
          <w:spacing w:val="-3"/>
        </w:rPr>
        <w:t xml:space="preserve"> </w:t>
      </w:r>
      <w:r>
        <w:t>below</w:t>
      </w:r>
      <w:r>
        <w:rPr>
          <w:spacing w:val="-3"/>
        </w:rPr>
        <w:t xml:space="preserve"> </w:t>
      </w:r>
      <w:r>
        <w:t>to</w:t>
      </w:r>
      <w:r>
        <w:rPr>
          <w:spacing w:val="-2"/>
        </w:rPr>
        <w:t xml:space="preserve"> </w:t>
      </w:r>
      <w:r>
        <w:t>rate</w:t>
      </w:r>
      <w:r>
        <w:rPr>
          <w:spacing w:val="-3"/>
        </w:rPr>
        <w:t xml:space="preserve"> </w:t>
      </w:r>
      <w:r>
        <w:t>the</w:t>
      </w:r>
      <w:r>
        <w:rPr>
          <w:spacing w:val="-3"/>
        </w:rPr>
        <w:t xml:space="preserve"> </w:t>
      </w:r>
      <w:r>
        <w:t>doctoral</w:t>
      </w:r>
      <w:r>
        <w:rPr>
          <w:spacing w:val="-3"/>
        </w:rPr>
        <w:t xml:space="preserve"> </w:t>
      </w:r>
      <w:r>
        <w:t>intern</w:t>
      </w:r>
      <w:r>
        <w:rPr>
          <w:spacing w:val="-3"/>
        </w:rPr>
        <w:t xml:space="preserve"> </w:t>
      </w:r>
      <w:r>
        <w:t>who</w:t>
      </w:r>
      <w:r>
        <w:rPr>
          <w:spacing w:val="-2"/>
        </w:rPr>
        <w:t xml:space="preserve"> </w:t>
      </w:r>
      <w:r>
        <w:t>has</w:t>
      </w:r>
      <w:r>
        <w:rPr>
          <w:spacing w:val="-3"/>
        </w:rPr>
        <w:t xml:space="preserve"> </w:t>
      </w:r>
      <w:r>
        <w:t>engaged</w:t>
      </w:r>
      <w:r>
        <w:rPr>
          <w:spacing w:val="-3"/>
        </w:rPr>
        <w:t xml:space="preserve"> </w:t>
      </w:r>
      <w:r>
        <w:t>in</w:t>
      </w:r>
      <w:r>
        <w:rPr>
          <w:spacing w:val="-3"/>
        </w:rPr>
        <w:t xml:space="preserve"> </w:t>
      </w:r>
      <w:r>
        <w:t>teaching activities</w:t>
      </w:r>
      <w:r>
        <w:rPr>
          <w:spacing w:val="-6"/>
        </w:rPr>
        <w:t xml:space="preserve"> </w:t>
      </w:r>
      <w:r>
        <w:t>under</w:t>
      </w:r>
      <w:r>
        <w:rPr>
          <w:spacing w:val="-5"/>
        </w:rPr>
        <w:t xml:space="preserve"> </w:t>
      </w:r>
      <w:r>
        <w:t>your</w:t>
      </w:r>
      <w:r>
        <w:rPr>
          <w:spacing w:val="-5"/>
        </w:rPr>
        <w:t xml:space="preserve"> </w:t>
      </w:r>
      <w:r>
        <w:t>supervision:</w:t>
      </w:r>
    </w:p>
    <w:p w:rsidR="004E236A" w:rsidRDefault="004E236A" w:rsidP="004E236A">
      <w:pPr>
        <w:spacing w:before="10"/>
        <w:rPr>
          <w:rFonts w:ascii="Times New Roman" w:eastAsia="Times New Roman" w:hAnsi="Times New Roman" w:cs="Times New Roman"/>
          <w:b/>
          <w:bCs/>
          <w:sz w:val="2"/>
          <w:szCs w:val="2"/>
        </w:rPr>
      </w:pPr>
    </w:p>
    <w:tbl>
      <w:tblPr>
        <w:tblW w:w="0" w:type="auto"/>
        <w:tblInd w:w="110" w:type="dxa"/>
        <w:tblLayout w:type="fixed"/>
        <w:tblCellMar>
          <w:left w:w="0" w:type="dxa"/>
          <w:right w:w="0" w:type="dxa"/>
        </w:tblCellMar>
        <w:tblLook w:val="01E0" w:firstRow="1" w:lastRow="1" w:firstColumn="1" w:lastColumn="1" w:noHBand="0" w:noVBand="0"/>
      </w:tblPr>
      <w:tblGrid>
        <w:gridCol w:w="1278"/>
        <w:gridCol w:w="1596"/>
        <w:gridCol w:w="1529"/>
        <w:gridCol w:w="1529"/>
        <w:gridCol w:w="1719"/>
        <w:gridCol w:w="1361"/>
      </w:tblGrid>
      <w:tr w:rsidR="004E236A" w:rsidTr="00784320">
        <w:trPr>
          <w:trHeight w:hRule="exact" w:val="351"/>
        </w:trPr>
        <w:tc>
          <w:tcPr>
            <w:tcW w:w="1278" w:type="dxa"/>
            <w:tcBorders>
              <w:top w:val="nil"/>
              <w:left w:val="nil"/>
              <w:bottom w:val="nil"/>
              <w:right w:val="nil"/>
            </w:tcBorders>
          </w:tcPr>
          <w:p w:rsidR="004E236A" w:rsidRDefault="004E236A" w:rsidP="00784320">
            <w:pPr>
              <w:pStyle w:val="TableParagraph"/>
              <w:spacing w:before="63"/>
              <w:ind w:left="55"/>
              <w:rPr>
                <w:rFonts w:ascii="Times New Roman" w:eastAsia="Times New Roman" w:hAnsi="Times New Roman" w:cs="Times New Roman"/>
                <w:sz w:val="24"/>
                <w:szCs w:val="24"/>
              </w:rPr>
            </w:pPr>
            <w:r>
              <w:rPr>
                <w:rFonts w:ascii="Times New Roman"/>
                <w:sz w:val="24"/>
              </w:rPr>
              <w:t>Strongly</w:t>
            </w:r>
          </w:p>
        </w:tc>
        <w:tc>
          <w:tcPr>
            <w:tcW w:w="1596" w:type="dxa"/>
            <w:tcBorders>
              <w:top w:val="nil"/>
              <w:left w:val="nil"/>
              <w:bottom w:val="nil"/>
              <w:right w:val="nil"/>
            </w:tcBorders>
          </w:tcPr>
          <w:p w:rsidR="004E236A" w:rsidRDefault="004E236A" w:rsidP="00784320">
            <w:pPr>
              <w:pStyle w:val="TableParagraph"/>
              <w:spacing w:before="63"/>
              <w:ind w:left="370"/>
              <w:rPr>
                <w:rFonts w:ascii="Times New Roman" w:eastAsia="Times New Roman" w:hAnsi="Times New Roman" w:cs="Times New Roman"/>
                <w:sz w:val="24"/>
                <w:szCs w:val="24"/>
              </w:rPr>
            </w:pPr>
            <w:r>
              <w:rPr>
                <w:rFonts w:ascii="Times New Roman"/>
                <w:sz w:val="24"/>
              </w:rPr>
              <w:t>Disagree</w:t>
            </w:r>
          </w:p>
        </w:tc>
        <w:tc>
          <w:tcPr>
            <w:tcW w:w="1529" w:type="dxa"/>
            <w:tcBorders>
              <w:top w:val="nil"/>
              <w:left w:val="nil"/>
              <w:bottom w:val="nil"/>
              <w:right w:val="nil"/>
            </w:tcBorders>
          </w:tcPr>
          <w:p w:rsidR="004E236A" w:rsidRDefault="004E236A" w:rsidP="00784320">
            <w:pPr>
              <w:pStyle w:val="TableParagraph"/>
              <w:spacing w:before="63"/>
              <w:ind w:left="372"/>
              <w:rPr>
                <w:rFonts w:ascii="Times New Roman" w:eastAsia="Times New Roman" w:hAnsi="Times New Roman" w:cs="Times New Roman"/>
                <w:sz w:val="24"/>
                <w:szCs w:val="24"/>
              </w:rPr>
            </w:pPr>
            <w:r>
              <w:rPr>
                <w:rFonts w:ascii="Times New Roman"/>
                <w:sz w:val="24"/>
              </w:rPr>
              <w:t>Neutral</w:t>
            </w:r>
          </w:p>
        </w:tc>
        <w:tc>
          <w:tcPr>
            <w:tcW w:w="1529" w:type="dxa"/>
            <w:tcBorders>
              <w:top w:val="nil"/>
              <w:left w:val="nil"/>
              <w:bottom w:val="nil"/>
              <w:right w:val="nil"/>
            </w:tcBorders>
          </w:tcPr>
          <w:p w:rsidR="004E236A" w:rsidRDefault="004E236A" w:rsidP="00784320">
            <w:pPr>
              <w:pStyle w:val="TableParagraph"/>
              <w:spacing w:before="63"/>
              <w:ind w:left="436"/>
              <w:rPr>
                <w:rFonts w:ascii="Times New Roman" w:eastAsia="Times New Roman" w:hAnsi="Times New Roman" w:cs="Times New Roman"/>
                <w:sz w:val="24"/>
                <w:szCs w:val="24"/>
              </w:rPr>
            </w:pPr>
            <w:r>
              <w:rPr>
                <w:rFonts w:ascii="Times New Roman"/>
                <w:sz w:val="24"/>
              </w:rPr>
              <w:t>Agree</w:t>
            </w:r>
          </w:p>
        </w:tc>
        <w:tc>
          <w:tcPr>
            <w:tcW w:w="1719" w:type="dxa"/>
            <w:tcBorders>
              <w:top w:val="nil"/>
              <w:left w:val="nil"/>
              <w:bottom w:val="nil"/>
              <w:right w:val="nil"/>
            </w:tcBorders>
          </w:tcPr>
          <w:p w:rsidR="004E236A" w:rsidRDefault="004E236A" w:rsidP="00784320">
            <w:pPr>
              <w:pStyle w:val="TableParagraph"/>
              <w:spacing w:before="63"/>
              <w:ind w:left="506"/>
              <w:rPr>
                <w:rFonts w:ascii="Times New Roman" w:eastAsia="Times New Roman" w:hAnsi="Times New Roman" w:cs="Times New Roman"/>
                <w:sz w:val="24"/>
                <w:szCs w:val="24"/>
              </w:rPr>
            </w:pPr>
            <w:r>
              <w:rPr>
                <w:rFonts w:ascii="Times New Roman"/>
                <w:sz w:val="24"/>
              </w:rPr>
              <w:t>Strongly</w:t>
            </w:r>
          </w:p>
        </w:tc>
        <w:tc>
          <w:tcPr>
            <w:tcW w:w="1361" w:type="dxa"/>
            <w:tcBorders>
              <w:top w:val="nil"/>
              <w:left w:val="nil"/>
              <w:bottom w:val="nil"/>
              <w:right w:val="nil"/>
            </w:tcBorders>
          </w:tcPr>
          <w:p w:rsidR="004E236A" w:rsidRDefault="004E236A" w:rsidP="00784320">
            <w:pPr>
              <w:pStyle w:val="TableParagraph"/>
              <w:spacing w:before="63"/>
              <w:ind w:left="385"/>
              <w:rPr>
                <w:rFonts w:ascii="Times New Roman" w:eastAsia="Times New Roman" w:hAnsi="Times New Roman" w:cs="Times New Roman"/>
                <w:sz w:val="24"/>
                <w:szCs w:val="24"/>
              </w:rPr>
            </w:pPr>
            <w:r>
              <w:rPr>
                <w:rFonts w:ascii="Times New Roman"/>
                <w:sz w:val="24"/>
              </w:rPr>
              <w:t>Never</w:t>
            </w:r>
          </w:p>
        </w:tc>
      </w:tr>
      <w:tr w:rsidR="004E236A" w:rsidTr="00784320">
        <w:trPr>
          <w:trHeight w:hRule="exact" w:val="759"/>
        </w:trPr>
        <w:tc>
          <w:tcPr>
            <w:tcW w:w="1278" w:type="dxa"/>
            <w:tcBorders>
              <w:top w:val="nil"/>
              <w:left w:val="nil"/>
              <w:bottom w:val="nil"/>
              <w:right w:val="nil"/>
            </w:tcBorders>
          </w:tcPr>
          <w:p w:rsidR="004E236A" w:rsidRDefault="004E236A" w:rsidP="00784320">
            <w:pPr>
              <w:pStyle w:val="TableParagraph"/>
              <w:spacing w:line="262" w:lineRule="exact"/>
              <w:ind w:left="55"/>
              <w:rPr>
                <w:rFonts w:ascii="Times New Roman" w:eastAsia="Times New Roman" w:hAnsi="Times New Roman" w:cs="Times New Roman"/>
                <w:sz w:val="24"/>
                <w:szCs w:val="24"/>
              </w:rPr>
            </w:pPr>
            <w:r>
              <w:rPr>
                <w:rFonts w:ascii="Times New Roman"/>
                <w:sz w:val="24"/>
              </w:rPr>
              <w:t>Disagree</w:t>
            </w:r>
          </w:p>
          <w:p w:rsidR="004E236A" w:rsidRDefault="004E236A" w:rsidP="00784320">
            <w:pPr>
              <w:pStyle w:val="TableParagraph"/>
              <w:spacing w:before="103"/>
              <w:ind w:left="55"/>
              <w:rPr>
                <w:rFonts w:ascii="Times New Roman" w:eastAsia="Times New Roman" w:hAnsi="Times New Roman" w:cs="Times New Roman"/>
                <w:sz w:val="26"/>
                <w:szCs w:val="26"/>
              </w:rPr>
            </w:pPr>
            <w:r>
              <w:rPr>
                <w:rFonts w:ascii="Times New Roman"/>
                <w:sz w:val="26"/>
              </w:rPr>
              <w:t>1</w:t>
            </w:r>
          </w:p>
        </w:tc>
        <w:tc>
          <w:tcPr>
            <w:tcW w:w="1596" w:type="dxa"/>
            <w:tcBorders>
              <w:top w:val="nil"/>
              <w:left w:val="nil"/>
              <w:bottom w:val="nil"/>
              <w:right w:val="nil"/>
            </w:tcBorders>
          </w:tcPr>
          <w:p w:rsidR="004E236A" w:rsidRDefault="004E236A" w:rsidP="00784320">
            <w:pPr>
              <w:pStyle w:val="TableParagraph"/>
              <w:spacing w:before="9"/>
              <w:rPr>
                <w:rFonts w:ascii="Times New Roman" w:eastAsia="Times New Roman" w:hAnsi="Times New Roman" w:cs="Times New Roman"/>
                <w:b/>
                <w:bCs/>
                <w:sz w:val="31"/>
                <w:szCs w:val="31"/>
              </w:rPr>
            </w:pPr>
          </w:p>
          <w:p w:rsidR="004E236A" w:rsidRDefault="004E236A" w:rsidP="00784320">
            <w:pPr>
              <w:pStyle w:val="TableParagraph"/>
              <w:ind w:left="370"/>
              <w:rPr>
                <w:rFonts w:ascii="Times New Roman" w:eastAsia="Times New Roman" w:hAnsi="Times New Roman" w:cs="Times New Roman"/>
                <w:sz w:val="26"/>
                <w:szCs w:val="26"/>
              </w:rPr>
            </w:pPr>
            <w:r>
              <w:rPr>
                <w:rFonts w:ascii="Times New Roman"/>
                <w:sz w:val="26"/>
              </w:rPr>
              <w:t>2</w:t>
            </w:r>
          </w:p>
        </w:tc>
        <w:tc>
          <w:tcPr>
            <w:tcW w:w="1529" w:type="dxa"/>
            <w:tcBorders>
              <w:top w:val="nil"/>
              <w:left w:val="nil"/>
              <w:bottom w:val="nil"/>
              <w:right w:val="nil"/>
            </w:tcBorders>
          </w:tcPr>
          <w:p w:rsidR="004E236A" w:rsidRDefault="004E236A" w:rsidP="00784320">
            <w:pPr>
              <w:pStyle w:val="TableParagraph"/>
              <w:spacing w:before="9"/>
              <w:rPr>
                <w:rFonts w:ascii="Times New Roman" w:eastAsia="Times New Roman" w:hAnsi="Times New Roman" w:cs="Times New Roman"/>
                <w:b/>
                <w:bCs/>
                <w:sz w:val="31"/>
                <w:szCs w:val="31"/>
              </w:rPr>
            </w:pPr>
          </w:p>
          <w:p w:rsidR="004E236A" w:rsidRDefault="004E236A" w:rsidP="00784320">
            <w:pPr>
              <w:pStyle w:val="TableParagraph"/>
              <w:ind w:left="372"/>
              <w:rPr>
                <w:rFonts w:ascii="Times New Roman" w:eastAsia="Times New Roman" w:hAnsi="Times New Roman" w:cs="Times New Roman"/>
                <w:sz w:val="26"/>
                <w:szCs w:val="26"/>
              </w:rPr>
            </w:pPr>
            <w:r>
              <w:rPr>
                <w:rFonts w:ascii="Times New Roman"/>
                <w:sz w:val="26"/>
              </w:rPr>
              <w:t>3</w:t>
            </w:r>
          </w:p>
        </w:tc>
        <w:tc>
          <w:tcPr>
            <w:tcW w:w="1529" w:type="dxa"/>
            <w:tcBorders>
              <w:top w:val="nil"/>
              <w:left w:val="nil"/>
              <w:bottom w:val="nil"/>
              <w:right w:val="nil"/>
            </w:tcBorders>
          </w:tcPr>
          <w:p w:rsidR="004E236A" w:rsidRDefault="004E236A" w:rsidP="00784320">
            <w:pPr>
              <w:pStyle w:val="TableParagraph"/>
              <w:spacing w:before="9"/>
              <w:rPr>
                <w:rFonts w:ascii="Times New Roman" w:eastAsia="Times New Roman" w:hAnsi="Times New Roman" w:cs="Times New Roman"/>
                <w:b/>
                <w:bCs/>
                <w:sz w:val="31"/>
                <w:szCs w:val="31"/>
              </w:rPr>
            </w:pPr>
          </w:p>
          <w:p w:rsidR="004E236A" w:rsidRDefault="004E236A" w:rsidP="00784320">
            <w:pPr>
              <w:pStyle w:val="TableParagraph"/>
              <w:ind w:left="436"/>
              <w:rPr>
                <w:rFonts w:ascii="Times New Roman" w:eastAsia="Times New Roman" w:hAnsi="Times New Roman" w:cs="Times New Roman"/>
                <w:sz w:val="26"/>
                <w:szCs w:val="26"/>
              </w:rPr>
            </w:pPr>
            <w:r>
              <w:rPr>
                <w:rFonts w:ascii="Times New Roman"/>
                <w:sz w:val="26"/>
              </w:rPr>
              <w:t>4</w:t>
            </w:r>
          </w:p>
        </w:tc>
        <w:tc>
          <w:tcPr>
            <w:tcW w:w="1719" w:type="dxa"/>
            <w:tcBorders>
              <w:top w:val="nil"/>
              <w:left w:val="nil"/>
              <w:bottom w:val="nil"/>
              <w:right w:val="nil"/>
            </w:tcBorders>
          </w:tcPr>
          <w:p w:rsidR="004E236A" w:rsidRDefault="004E236A" w:rsidP="00784320">
            <w:pPr>
              <w:pStyle w:val="TableParagraph"/>
              <w:spacing w:line="262" w:lineRule="exact"/>
              <w:ind w:left="506"/>
              <w:rPr>
                <w:rFonts w:ascii="Times New Roman" w:eastAsia="Times New Roman" w:hAnsi="Times New Roman" w:cs="Times New Roman"/>
                <w:sz w:val="24"/>
                <w:szCs w:val="24"/>
              </w:rPr>
            </w:pPr>
            <w:r>
              <w:rPr>
                <w:rFonts w:ascii="Times New Roman"/>
                <w:sz w:val="24"/>
              </w:rPr>
              <w:t>Agree</w:t>
            </w:r>
          </w:p>
          <w:p w:rsidR="004E236A" w:rsidRDefault="004E236A" w:rsidP="00784320">
            <w:pPr>
              <w:pStyle w:val="TableParagraph"/>
              <w:spacing w:before="103"/>
              <w:ind w:left="506"/>
              <w:rPr>
                <w:rFonts w:ascii="Times New Roman" w:eastAsia="Times New Roman" w:hAnsi="Times New Roman" w:cs="Times New Roman"/>
                <w:sz w:val="26"/>
                <w:szCs w:val="26"/>
              </w:rPr>
            </w:pPr>
            <w:r>
              <w:rPr>
                <w:rFonts w:ascii="Times New Roman"/>
                <w:sz w:val="26"/>
              </w:rPr>
              <w:t>5</w:t>
            </w:r>
          </w:p>
        </w:tc>
        <w:tc>
          <w:tcPr>
            <w:tcW w:w="1361" w:type="dxa"/>
            <w:tcBorders>
              <w:top w:val="nil"/>
              <w:left w:val="nil"/>
              <w:bottom w:val="nil"/>
              <w:right w:val="nil"/>
            </w:tcBorders>
          </w:tcPr>
          <w:p w:rsidR="004E236A" w:rsidRDefault="004E236A" w:rsidP="00784320">
            <w:pPr>
              <w:pStyle w:val="TableParagraph"/>
              <w:spacing w:line="262" w:lineRule="exact"/>
              <w:ind w:left="385"/>
              <w:rPr>
                <w:rFonts w:ascii="Times New Roman" w:eastAsia="Times New Roman" w:hAnsi="Times New Roman" w:cs="Times New Roman"/>
                <w:sz w:val="24"/>
                <w:szCs w:val="24"/>
              </w:rPr>
            </w:pPr>
            <w:r>
              <w:rPr>
                <w:rFonts w:ascii="Times New Roman"/>
                <w:sz w:val="24"/>
              </w:rPr>
              <w:t>Observed</w:t>
            </w:r>
          </w:p>
          <w:p w:rsidR="004E236A" w:rsidRDefault="004E236A" w:rsidP="00784320">
            <w:pPr>
              <w:pStyle w:val="TableParagraph"/>
              <w:spacing w:before="103"/>
              <w:ind w:left="385"/>
              <w:rPr>
                <w:rFonts w:ascii="Times New Roman" w:eastAsia="Times New Roman" w:hAnsi="Times New Roman" w:cs="Times New Roman"/>
                <w:sz w:val="26"/>
                <w:szCs w:val="26"/>
              </w:rPr>
            </w:pPr>
            <w:r>
              <w:rPr>
                <w:rFonts w:ascii="Times New Roman"/>
                <w:sz w:val="26"/>
              </w:rPr>
              <w:t>NA</w:t>
            </w:r>
          </w:p>
        </w:tc>
      </w:tr>
    </w:tbl>
    <w:p w:rsidR="004E236A" w:rsidRDefault="004E236A" w:rsidP="004E236A">
      <w:pPr>
        <w:spacing w:before="11"/>
        <w:rPr>
          <w:rFonts w:ascii="Times New Roman" w:eastAsia="Times New Roman" w:hAnsi="Times New Roman" w:cs="Times New Roman"/>
          <w:b/>
          <w:bCs/>
          <w:sz w:val="26"/>
          <w:szCs w:val="26"/>
        </w:rPr>
      </w:pPr>
    </w:p>
    <w:p w:rsidR="004E236A" w:rsidRDefault="004E236A" w:rsidP="004E236A">
      <w:pPr>
        <w:spacing w:before="69"/>
        <w:ind w:right="472"/>
        <w:jc w:val="right"/>
        <w:rPr>
          <w:rFonts w:ascii="Times New Roman" w:eastAsia="Times New Roman" w:hAnsi="Times New Roman" w:cs="Times New Roman"/>
          <w:sz w:val="24"/>
          <w:szCs w:val="24"/>
        </w:rPr>
      </w:pPr>
      <w:r>
        <w:rPr>
          <w:rFonts w:ascii="Times New Roman"/>
          <w:b/>
          <w:sz w:val="24"/>
        </w:rPr>
        <w:t>CIRCLE</w:t>
      </w:r>
      <w:r>
        <w:rPr>
          <w:rFonts w:ascii="Times New Roman"/>
          <w:b/>
          <w:spacing w:val="-11"/>
          <w:sz w:val="24"/>
        </w:rPr>
        <w:t xml:space="preserve"> </w:t>
      </w:r>
      <w:r>
        <w:rPr>
          <w:rFonts w:ascii="Times New Roman"/>
          <w:b/>
          <w:sz w:val="24"/>
        </w:rPr>
        <w:t>BELOW:</w:t>
      </w:r>
    </w:p>
    <w:p w:rsidR="004E236A" w:rsidRDefault="004E236A" w:rsidP="004E236A">
      <w:pPr>
        <w:rPr>
          <w:rFonts w:ascii="Times New Roman" w:eastAsia="Times New Roman" w:hAnsi="Times New Roman" w:cs="Times New Roman"/>
          <w:b/>
          <w:bCs/>
          <w:sz w:val="3"/>
          <w:szCs w:val="3"/>
        </w:rPr>
      </w:pPr>
    </w:p>
    <w:tbl>
      <w:tblPr>
        <w:tblW w:w="10016" w:type="dxa"/>
        <w:tblInd w:w="110" w:type="dxa"/>
        <w:tblLayout w:type="fixed"/>
        <w:tblCellMar>
          <w:left w:w="0" w:type="dxa"/>
          <w:right w:w="0" w:type="dxa"/>
        </w:tblCellMar>
        <w:tblLook w:val="01E0" w:firstRow="1" w:lastRow="1" w:firstColumn="1" w:lastColumn="1" w:noHBand="0" w:noVBand="0"/>
      </w:tblPr>
      <w:tblGrid>
        <w:gridCol w:w="295"/>
        <w:gridCol w:w="7252"/>
        <w:gridCol w:w="347"/>
        <w:gridCol w:w="390"/>
        <w:gridCol w:w="390"/>
        <w:gridCol w:w="390"/>
        <w:gridCol w:w="390"/>
        <w:gridCol w:w="562"/>
      </w:tblGrid>
      <w:tr w:rsidR="004E236A" w:rsidTr="00784320">
        <w:trPr>
          <w:trHeight w:hRule="exact" w:val="427"/>
        </w:trPr>
        <w:tc>
          <w:tcPr>
            <w:tcW w:w="295" w:type="dxa"/>
            <w:tcBorders>
              <w:top w:val="nil"/>
              <w:left w:val="nil"/>
              <w:bottom w:val="nil"/>
              <w:right w:val="nil"/>
            </w:tcBorders>
          </w:tcPr>
          <w:p w:rsidR="004E236A" w:rsidRDefault="004E236A" w:rsidP="00784320">
            <w:pPr>
              <w:pStyle w:val="TableParagraph"/>
              <w:spacing w:before="63"/>
              <w:ind w:left="55"/>
              <w:rPr>
                <w:rFonts w:ascii="Times New Roman" w:eastAsia="Times New Roman" w:hAnsi="Times New Roman" w:cs="Times New Roman"/>
                <w:sz w:val="24"/>
                <w:szCs w:val="24"/>
              </w:rPr>
            </w:pPr>
            <w:r>
              <w:rPr>
                <w:rFonts w:ascii="Times New Roman"/>
                <w:sz w:val="24"/>
              </w:rPr>
              <w:t>1.</w:t>
            </w:r>
          </w:p>
        </w:tc>
        <w:tc>
          <w:tcPr>
            <w:tcW w:w="7252" w:type="dxa"/>
            <w:tcBorders>
              <w:top w:val="nil"/>
              <w:left w:val="nil"/>
              <w:bottom w:val="nil"/>
              <w:right w:val="nil"/>
            </w:tcBorders>
          </w:tcPr>
          <w:p w:rsidR="004E236A" w:rsidRDefault="004E236A" w:rsidP="00784320">
            <w:pPr>
              <w:pStyle w:val="TableParagraph"/>
              <w:spacing w:before="63"/>
              <w:ind w:left="60"/>
              <w:rPr>
                <w:rFonts w:ascii="Times New Roman" w:eastAsia="Times New Roman" w:hAnsi="Times New Roman" w:cs="Times New Roman"/>
                <w:sz w:val="24"/>
                <w:szCs w:val="24"/>
              </w:rPr>
            </w:pPr>
            <w:r>
              <w:rPr>
                <w:rFonts w:ascii="Times New Roman"/>
                <w:sz w:val="24"/>
              </w:rPr>
              <w:t>Intern</w:t>
            </w:r>
            <w:r>
              <w:rPr>
                <w:rFonts w:ascii="Times New Roman"/>
                <w:spacing w:val="-6"/>
                <w:sz w:val="24"/>
              </w:rPr>
              <w:t xml:space="preserve"> </w:t>
            </w:r>
            <w:r>
              <w:rPr>
                <w:rFonts w:ascii="Times New Roman"/>
                <w:sz w:val="24"/>
              </w:rPr>
              <w:t>worked</w:t>
            </w:r>
            <w:r>
              <w:rPr>
                <w:rFonts w:ascii="Times New Roman"/>
                <w:spacing w:val="-5"/>
                <w:sz w:val="24"/>
              </w:rPr>
              <w:t xml:space="preserve"> </w:t>
            </w:r>
            <w:r>
              <w:rPr>
                <w:rFonts w:ascii="Times New Roman"/>
                <w:sz w:val="24"/>
              </w:rPr>
              <w:t>cooperatively</w:t>
            </w:r>
            <w:r>
              <w:rPr>
                <w:rFonts w:ascii="Times New Roman"/>
                <w:spacing w:val="-6"/>
                <w:sz w:val="24"/>
              </w:rPr>
              <w:t xml:space="preserve"> </w:t>
            </w:r>
            <w:r>
              <w:rPr>
                <w:rFonts w:ascii="Times New Roman"/>
                <w:sz w:val="24"/>
              </w:rPr>
              <w:t>with</w:t>
            </w:r>
            <w:r>
              <w:rPr>
                <w:rFonts w:ascii="Times New Roman"/>
                <w:spacing w:val="-5"/>
                <w:sz w:val="24"/>
              </w:rPr>
              <w:t xml:space="preserve"> </w:t>
            </w:r>
            <w:r>
              <w:rPr>
                <w:rFonts w:ascii="Times New Roman"/>
                <w:sz w:val="24"/>
              </w:rPr>
              <w:t>instructor</w:t>
            </w:r>
            <w:r>
              <w:rPr>
                <w:rFonts w:ascii="Times New Roman"/>
                <w:spacing w:val="-6"/>
                <w:sz w:val="24"/>
              </w:rPr>
              <w:t xml:space="preserve"> </w:t>
            </w:r>
            <w:r>
              <w:rPr>
                <w:rFonts w:ascii="Times New Roman"/>
                <w:sz w:val="24"/>
              </w:rPr>
              <w:t>to</w:t>
            </w:r>
            <w:r>
              <w:rPr>
                <w:rFonts w:ascii="Times New Roman"/>
                <w:spacing w:val="-5"/>
                <w:sz w:val="24"/>
              </w:rPr>
              <w:t xml:space="preserve"> </w:t>
            </w:r>
            <w:r>
              <w:rPr>
                <w:rFonts w:ascii="Times New Roman"/>
                <w:sz w:val="24"/>
              </w:rPr>
              <w:t>help</w:t>
            </w:r>
            <w:r>
              <w:rPr>
                <w:rFonts w:ascii="Times New Roman"/>
                <w:spacing w:val="-5"/>
                <w:sz w:val="24"/>
              </w:rPr>
              <w:t xml:space="preserve"> </w:t>
            </w:r>
            <w:r>
              <w:rPr>
                <w:rFonts w:ascii="Times New Roman"/>
                <w:sz w:val="24"/>
              </w:rPr>
              <w:t>plan</w:t>
            </w:r>
            <w:r>
              <w:rPr>
                <w:rFonts w:ascii="Times New Roman"/>
                <w:spacing w:val="-6"/>
                <w:sz w:val="24"/>
              </w:rPr>
              <w:t xml:space="preserve"> </w:t>
            </w:r>
            <w:r>
              <w:rPr>
                <w:rFonts w:ascii="Times New Roman"/>
                <w:sz w:val="24"/>
              </w:rPr>
              <w:t>curriculum.</w:t>
            </w:r>
          </w:p>
        </w:tc>
        <w:tc>
          <w:tcPr>
            <w:tcW w:w="347" w:type="dxa"/>
            <w:tcBorders>
              <w:top w:val="nil"/>
              <w:left w:val="nil"/>
              <w:bottom w:val="nil"/>
              <w:right w:val="nil"/>
            </w:tcBorders>
          </w:tcPr>
          <w:p w:rsidR="004E236A" w:rsidRDefault="004E236A" w:rsidP="00784320">
            <w:pPr>
              <w:pStyle w:val="TableParagraph"/>
              <w:spacing w:before="64"/>
              <w:ind w:left="87"/>
              <w:rPr>
                <w:rFonts w:ascii="Times New Roman" w:eastAsia="Times New Roman" w:hAnsi="Times New Roman" w:cs="Times New Roman"/>
                <w:sz w:val="26"/>
                <w:szCs w:val="26"/>
              </w:rPr>
            </w:pPr>
            <w:r>
              <w:rPr>
                <w:rFonts w:ascii="Times New Roman"/>
                <w:sz w:val="26"/>
              </w:rPr>
              <w:t>1</w:t>
            </w:r>
          </w:p>
        </w:tc>
        <w:tc>
          <w:tcPr>
            <w:tcW w:w="390" w:type="dxa"/>
            <w:tcBorders>
              <w:top w:val="nil"/>
              <w:left w:val="nil"/>
              <w:bottom w:val="nil"/>
              <w:right w:val="nil"/>
            </w:tcBorders>
          </w:tcPr>
          <w:p w:rsidR="004E236A" w:rsidRDefault="004E236A" w:rsidP="00784320">
            <w:pPr>
              <w:pStyle w:val="TableParagraph"/>
              <w:spacing w:before="64"/>
              <w:jc w:val="center"/>
              <w:rPr>
                <w:rFonts w:ascii="Times New Roman" w:eastAsia="Times New Roman" w:hAnsi="Times New Roman" w:cs="Times New Roman"/>
                <w:sz w:val="26"/>
                <w:szCs w:val="26"/>
              </w:rPr>
            </w:pPr>
            <w:r>
              <w:rPr>
                <w:rFonts w:ascii="Times New Roman"/>
                <w:sz w:val="26"/>
              </w:rPr>
              <w:t>2</w:t>
            </w:r>
          </w:p>
        </w:tc>
        <w:tc>
          <w:tcPr>
            <w:tcW w:w="390" w:type="dxa"/>
            <w:tcBorders>
              <w:top w:val="nil"/>
              <w:left w:val="nil"/>
              <w:bottom w:val="nil"/>
              <w:right w:val="nil"/>
            </w:tcBorders>
          </w:tcPr>
          <w:p w:rsidR="004E236A" w:rsidRDefault="004E236A" w:rsidP="00784320">
            <w:pPr>
              <w:pStyle w:val="TableParagraph"/>
              <w:spacing w:before="64"/>
              <w:jc w:val="center"/>
              <w:rPr>
                <w:rFonts w:ascii="Times New Roman" w:eastAsia="Times New Roman" w:hAnsi="Times New Roman" w:cs="Times New Roman"/>
                <w:sz w:val="26"/>
                <w:szCs w:val="26"/>
              </w:rPr>
            </w:pPr>
            <w:r>
              <w:rPr>
                <w:rFonts w:ascii="Times New Roman"/>
                <w:sz w:val="26"/>
              </w:rPr>
              <w:t>3</w:t>
            </w:r>
          </w:p>
        </w:tc>
        <w:tc>
          <w:tcPr>
            <w:tcW w:w="390" w:type="dxa"/>
            <w:tcBorders>
              <w:top w:val="nil"/>
              <w:left w:val="nil"/>
              <w:bottom w:val="nil"/>
              <w:right w:val="nil"/>
            </w:tcBorders>
          </w:tcPr>
          <w:p w:rsidR="004E236A" w:rsidRDefault="004E236A" w:rsidP="00784320">
            <w:pPr>
              <w:pStyle w:val="TableParagraph"/>
              <w:spacing w:before="64"/>
              <w:jc w:val="center"/>
              <w:rPr>
                <w:rFonts w:ascii="Times New Roman" w:eastAsia="Times New Roman" w:hAnsi="Times New Roman" w:cs="Times New Roman"/>
                <w:sz w:val="26"/>
                <w:szCs w:val="26"/>
              </w:rPr>
            </w:pPr>
            <w:r>
              <w:rPr>
                <w:rFonts w:ascii="Times New Roman"/>
                <w:sz w:val="26"/>
              </w:rPr>
              <w:t>4</w:t>
            </w:r>
          </w:p>
        </w:tc>
        <w:tc>
          <w:tcPr>
            <w:tcW w:w="390" w:type="dxa"/>
            <w:tcBorders>
              <w:top w:val="nil"/>
              <w:left w:val="nil"/>
              <w:bottom w:val="nil"/>
              <w:right w:val="nil"/>
            </w:tcBorders>
          </w:tcPr>
          <w:p w:rsidR="004E236A" w:rsidRPr="00D258A8" w:rsidRDefault="004E236A" w:rsidP="00784320">
            <w:pPr>
              <w:pStyle w:val="TableParagraph"/>
              <w:spacing w:before="64"/>
              <w:jc w:val="center"/>
              <w:rPr>
                <w:rFonts w:ascii="Times New Roman" w:eastAsia="Times New Roman" w:hAnsi="Times New Roman" w:cs="Times New Roman"/>
                <w:b/>
                <w:sz w:val="26"/>
                <w:szCs w:val="26"/>
              </w:rPr>
            </w:pPr>
            <w:r w:rsidRPr="00D258A8">
              <w:rPr>
                <w:rFonts w:ascii="Times New Roman"/>
                <w:b/>
                <w:sz w:val="26"/>
                <w:highlight w:val="yellow"/>
              </w:rPr>
              <w:t>5</w:t>
            </w:r>
          </w:p>
        </w:tc>
        <w:tc>
          <w:tcPr>
            <w:tcW w:w="562" w:type="dxa"/>
            <w:tcBorders>
              <w:top w:val="nil"/>
              <w:left w:val="nil"/>
              <w:bottom w:val="nil"/>
              <w:right w:val="nil"/>
            </w:tcBorders>
          </w:tcPr>
          <w:p w:rsidR="004E236A" w:rsidRDefault="004E236A" w:rsidP="00784320">
            <w:pPr>
              <w:pStyle w:val="TableParagraph"/>
              <w:spacing w:before="64"/>
              <w:ind w:left="131"/>
              <w:rPr>
                <w:rFonts w:ascii="Times New Roman" w:eastAsia="Times New Roman" w:hAnsi="Times New Roman" w:cs="Times New Roman"/>
                <w:sz w:val="26"/>
                <w:szCs w:val="26"/>
              </w:rPr>
            </w:pPr>
            <w:r>
              <w:rPr>
                <w:rFonts w:ascii="Times New Roman"/>
                <w:sz w:val="26"/>
              </w:rPr>
              <w:t>NA</w:t>
            </w:r>
          </w:p>
        </w:tc>
      </w:tr>
      <w:tr w:rsidR="004E236A" w:rsidTr="00784320">
        <w:trPr>
          <w:trHeight w:hRule="exact" w:val="401"/>
        </w:trPr>
        <w:tc>
          <w:tcPr>
            <w:tcW w:w="295" w:type="dxa"/>
            <w:tcBorders>
              <w:top w:val="nil"/>
              <w:left w:val="nil"/>
              <w:bottom w:val="nil"/>
              <w:right w:val="nil"/>
            </w:tcBorders>
          </w:tcPr>
          <w:p w:rsidR="004E236A" w:rsidRDefault="004E236A" w:rsidP="00784320">
            <w:pPr>
              <w:pStyle w:val="TableParagraph"/>
              <w:spacing w:before="39"/>
              <w:ind w:left="55"/>
              <w:rPr>
                <w:rFonts w:ascii="Times New Roman" w:eastAsia="Times New Roman" w:hAnsi="Times New Roman" w:cs="Times New Roman"/>
                <w:sz w:val="24"/>
                <w:szCs w:val="24"/>
              </w:rPr>
            </w:pPr>
            <w:r>
              <w:rPr>
                <w:rFonts w:ascii="Times New Roman"/>
                <w:sz w:val="24"/>
              </w:rPr>
              <w:t>3.</w:t>
            </w:r>
          </w:p>
        </w:tc>
        <w:tc>
          <w:tcPr>
            <w:tcW w:w="7252" w:type="dxa"/>
            <w:tcBorders>
              <w:top w:val="nil"/>
              <w:left w:val="nil"/>
              <w:bottom w:val="nil"/>
              <w:right w:val="nil"/>
            </w:tcBorders>
          </w:tcPr>
          <w:p w:rsidR="004E236A" w:rsidRDefault="004E236A" w:rsidP="00784320">
            <w:pPr>
              <w:pStyle w:val="TableParagraph"/>
              <w:spacing w:before="39"/>
              <w:ind w:left="60"/>
              <w:rPr>
                <w:rFonts w:ascii="Times New Roman" w:eastAsia="Times New Roman" w:hAnsi="Times New Roman" w:cs="Times New Roman"/>
                <w:sz w:val="24"/>
                <w:szCs w:val="24"/>
              </w:rPr>
            </w:pPr>
            <w:r>
              <w:rPr>
                <w:rFonts w:ascii="Times New Roman"/>
                <w:sz w:val="24"/>
              </w:rPr>
              <w:t>Intern</w:t>
            </w:r>
            <w:r>
              <w:rPr>
                <w:rFonts w:ascii="Times New Roman"/>
                <w:spacing w:val="-6"/>
                <w:sz w:val="24"/>
              </w:rPr>
              <w:t xml:space="preserve"> </w:t>
            </w:r>
            <w:r>
              <w:rPr>
                <w:rFonts w:ascii="Times New Roman"/>
                <w:sz w:val="24"/>
              </w:rPr>
              <w:t>engaged</w:t>
            </w:r>
            <w:r>
              <w:rPr>
                <w:rFonts w:ascii="Times New Roman"/>
                <w:spacing w:val="-5"/>
                <w:sz w:val="24"/>
              </w:rPr>
              <w:t xml:space="preserve"> </w:t>
            </w:r>
            <w:r>
              <w:rPr>
                <w:rFonts w:ascii="Times New Roman"/>
                <w:sz w:val="24"/>
              </w:rPr>
              <w:t>appropriately</w:t>
            </w:r>
            <w:r>
              <w:rPr>
                <w:rFonts w:ascii="Times New Roman"/>
                <w:spacing w:val="-5"/>
                <w:sz w:val="24"/>
              </w:rPr>
              <w:t xml:space="preserve"> </w:t>
            </w:r>
            <w:r>
              <w:rPr>
                <w:rFonts w:ascii="Times New Roman"/>
                <w:sz w:val="24"/>
              </w:rPr>
              <w:t>with</w:t>
            </w:r>
            <w:r>
              <w:rPr>
                <w:rFonts w:ascii="Times New Roman"/>
                <w:spacing w:val="-5"/>
                <w:sz w:val="24"/>
              </w:rPr>
              <w:t xml:space="preserve"> </w:t>
            </w:r>
            <w:r>
              <w:rPr>
                <w:rFonts w:ascii="Times New Roman"/>
                <w:sz w:val="24"/>
              </w:rPr>
              <w:t>students</w:t>
            </w:r>
            <w:r>
              <w:rPr>
                <w:rFonts w:ascii="Times New Roman"/>
                <w:spacing w:val="-5"/>
                <w:sz w:val="24"/>
              </w:rPr>
              <w:t xml:space="preserve"> </w:t>
            </w:r>
            <w:r>
              <w:rPr>
                <w:rFonts w:ascii="Times New Roman"/>
                <w:sz w:val="24"/>
              </w:rPr>
              <w:t>in</w:t>
            </w:r>
            <w:r>
              <w:rPr>
                <w:rFonts w:ascii="Times New Roman"/>
                <w:spacing w:val="-5"/>
                <w:sz w:val="24"/>
              </w:rPr>
              <w:t xml:space="preserve"> </w:t>
            </w:r>
            <w:r>
              <w:rPr>
                <w:rFonts w:ascii="Times New Roman"/>
                <w:sz w:val="24"/>
              </w:rPr>
              <w:t>this</w:t>
            </w:r>
            <w:r>
              <w:rPr>
                <w:rFonts w:ascii="Times New Roman"/>
                <w:spacing w:val="-5"/>
                <w:sz w:val="24"/>
              </w:rPr>
              <w:t xml:space="preserve"> </w:t>
            </w:r>
            <w:r>
              <w:rPr>
                <w:rFonts w:ascii="Times New Roman"/>
                <w:sz w:val="24"/>
              </w:rPr>
              <w:t>class.</w:t>
            </w:r>
          </w:p>
        </w:tc>
        <w:tc>
          <w:tcPr>
            <w:tcW w:w="347" w:type="dxa"/>
            <w:tcBorders>
              <w:top w:val="nil"/>
              <w:left w:val="nil"/>
              <w:bottom w:val="nil"/>
              <w:right w:val="nil"/>
            </w:tcBorders>
          </w:tcPr>
          <w:p w:rsidR="004E236A" w:rsidRDefault="004E236A" w:rsidP="00784320">
            <w:pPr>
              <w:pStyle w:val="TableParagraph"/>
              <w:spacing w:before="39"/>
              <w:ind w:left="87"/>
              <w:rPr>
                <w:rFonts w:ascii="Times New Roman" w:eastAsia="Times New Roman" w:hAnsi="Times New Roman" w:cs="Times New Roman"/>
                <w:sz w:val="26"/>
                <w:szCs w:val="26"/>
              </w:rPr>
            </w:pPr>
            <w:r>
              <w:rPr>
                <w:rFonts w:ascii="Times New Roman"/>
                <w:sz w:val="26"/>
              </w:rPr>
              <w:t>1</w:t>
            </w:r>
          </w:p>
        </w:tc>
        <w:tc>
          <w:tcPr>
            <w:tcW w:w="390" w:type="dxa"/>
            <w:tcBorders>
              <w:top w:val="nil"/>
              <w:left w:val="nil"/>
              <w:bottom w:val="nil"/>
              <w:right w:val="nil"/>
            </w:tcBorders>
          </w:tcPr>
          <w:p w:rsidR="004E236A" w:rsidRDefault="004E236A" w:rsidP="00784320">
            <w:pPr>
              <w:pStyle w:val="TableParagraph"/>
              <w:spacing w:before="39"/>
              <w:jc w:val="center"/>
              <w:rPr>
                <w:rFonts w:ascii="Times New Roman" w:eastAsia="Times New Roman" w:hAnsi="Times New Roman" w:cs="Times New Roman"/>
                <w:sz w:val="26"/>
                <w:szCs w:val="26"/>
              </w:rPr>
            </w:pPr>
            <w:r>
              <w:rPr>
                <w:rFonts w:ascii="Times New Roman"/>
                <w:sz w:val="26"/>
              </w:rPr>
              <w:t>2</w:t>
            </w:r>
          </w:p>
        </w:tc>
        <w:tc>
          <w:tcPr>
            <w:tcW w:w="390" w:type="dxa"/>
            <w:tcBorders>
              <w:top w:val="nil"/>
              <w:left w:val="nil"/>
              <w:bottom w:val="nil"/>
              <w:right w:val="nil"/>
            </w:tcBorders>
          </w:tcPr>
          <w:p w:rsidR="004E236A" w:rsidRDefault="004E236A" w:rsidP="00784320">
            <w:pPr>
              <w:pStyle w:val="TableParagraph"/>
              <w:spacing w:before="39"/>
              <w:jc w:val="center"/>
              <w:rPr>
                <w:rFonts w:ascii="Times New Roman" w:eastAsia="Times New Roman" w:hAnsi="Times New Roman" w:cs="Times New Roman"/>
                <w:sz w:val="26"/>
                <w:szCs w:val="26"/>
              </w:rPr>
            </w:pPr>
            <w:r>
              <w:rPr>
                <w:rFonts w:ascii="Times New Roman"/>
                <w:sz w:val="26"/>
              </w:rPr>
              <w:t>3</w:t>
            </w:r>
          </w:p>
        </w:tc>
        <w:tc>
          <w:tcPr>
            <w:tcW w:w="390" w:type="dxa"/>
            <w:tcBorders>
              <w:top w:val="nil"/>
              <w:left w:val="nil"/>
              <w:bottom w:val="nil"/>
              <w:right w:val="nil"/>
            </w:tcBorders>
          </w:tcPr>
          <w:p w:rsidR="004E236A" w:rsidRDefault="004E236A" w:rsidP="00784320">
            <w:pPr>
              <w:pStyle w:val="TableParagraph"/>
              <w:spacing w:before="39"/>
              <w:jc w:val="center"/>
              <w:rPr>
                <w:rFonts w:ascii="Times New Roman" w:eastAsia="Times New Roman" w:hAnsi="Times New Roman" w:cs="Times New Roman"/>
                <w:sz w:val="26"/>
                <w:szCs w:val="26"/>
              </w:rPr>
            </w:pPr>
            <w:r>
              <w:rPr>
                <w:rFonts w:ascii="Times New Roman"/>
                <w:sz w:val="26"/>
              </w:rPr>
              <w:t>4</w:t>
            </w:r>
          </w:p>
        </w:tc>
        <w:tc>
          <w:tcPr>
            <w:tcW w:w="390" w:type="dxa"/>
            <w:tcBorders>
              <w:top w:val="nil"/>
              <w:left w:val="nil"/>
              <w:bottom w:val="nil"/>
              <w:right w:val="nil"/>
            </w:tcBorders>
          </w:tcPr>
          <w:p w:rsidR="004E236A" w:rsidRPr="00D258A8" w:rsidRDefault="004E236A" w:rsidP="00784320">
            <w:pPr>
              <w:pStyle w:val="TableParagraph"/>
              <w:spacing w:before="39"/>
              <w:jc w:val="center"/>
              <w:rPr>
                <w:rFonts w:ascii="Times New Roman" w:eastAsia="Times New Roman" w:hAnsi="Times New Roman" w:cs="Times New Roman"/>
                <w:b/>
                <w:sz w:val="26"/>
                <w:szCs w:val="26"/>
              </w:rPr>
            </w:pPr>
            <w:r w:rsidRPr="00D258A8">
              <w:rPr>
                <w:rFonts w:ascii="Times New Roman"/>
                <w:b/>
                <w:sz w:val="26"/>
                <w:highlight w:val="yellow"/>
              </w:rPr>
              <w:t>5</w:t>
            </w:r>
          </w:p>
        </w:tc>
        <w:tc>
          <w:tcPr>
            <w:tcW w:w="562" w:type="dxa"/>
            <w:tcBorders>
              <w:top w:val="nil"/>
              <w:left w:val="nil"/>
              <w:bottom w:val="nil"/>
              <w:right w:val="nil"/>
            </w:tcBorders>
          </w:tcPr>
          <w:p w:rsidR="004E236A" w:rsidRDefault="004E236A" w:rsidP="00784320">
            <w:pPr>
              <w:pStyle w:val="TableParagraph"/>
              <w:spacing w:before="39"/>
              <w:ind w:left="131"/>
              <w:rPr>
                <w:rFonts w:ascii="Times New Roman" w:eastAsia="Times New Roman" w:hAnsi="Times New Roman" w:cs="Times New Roman"/>
                <w:sz w:val="26"/>
                <w:szCs w:val="26"/>
              </w:rPr>
            </w:pPr>
            <w:r>
              <w:rPr>
                <w:rFonts w:ascii="Times New Roman"/>
                <w:sz w:val="26"/>
              </w:rPr>
              <w:t>NA</w:t>
            </w:r>
          </w:p>
        </w:tc>
      </w:tr>
      <w:tr w:rsidR="004E236A" w:rsidTr="00784320">
        <w:trPr>
          <w:trHeight w:hRule="exact" w:val="398"/>
        </w:trPr>
        <w:tc>
          <w:tcPr>
            <w:tcW w:w="295" w:type="dxa"/>
            <w:tcBorders>
              <w:top w:val="nil"/>
              <w:left w:val="nil"/>
              <w:bottom w:val="nil"/>
              <w:right w:val="nil"/>
            </w:tcBorders>
          </w:tcPr>
          <w:p w:rsidR="004E236A" w:rsidRDefault="004E236A" w:rsidP="00784320">
            <w:pPr>
              <w:pStyle w:val="TableParagraph"/>
              <w:spacing w:before="36"/>
              <w:ind w:left="55"/>
              <w:rPr>
                <w:rFonts w:ascii="Times New Roman" w:eastAsia="Times New Roman" w:hAnsi="Times New Roman" w:cs="Times New Roman"/>
                <w:sz w:val="24"/>
                <w:szCs w:val="24"/>
              </w:rPr>
            </w:pPr>
            <w:r>
              <w:rPr>
                <w:rFonts w:ascii="Times New Roman"/>
                <w:sz w:val="24"/>
              </w:rPr>
              <w:t>4.</w:t>
            </w:r>
          </w:p>
        </w:tc>
        <w:tc>
          <w:tcPr>
            <w:tcW w:w="7252" w:type="dxa"/>
            <w:tcBorders>
              <w:top w:val="nil"/>
              <w:left w:val="nil"/>
              <w:bottom w:val="nil"/>
              <w:right w:val="nil"/>
            </w:tcBorders>
          </w:tcPr>
          <w:p w:rsidR="004E236A" w:rsidRDefault="004E236A" w:rsidP="00784320">
            <w:pPr>
              <w:pStyle w:val="TableParagraph"/>
              <w:spacing w:before="36"/>
              <w:ind w:left="60"/>
              <w:rPr>
                <w:rFonts w:ascii="Times New Roman" w:eastAsia="Times New Roman" w:hAnsi="Times New Roman" w:cs="Times New Roman"/>
                <w:sz w:val="24"/>
                <w:szCs w:val="24"/>
              </w:rPr>
            </w:pPr>
            <w:r>
              <w:rPr>
                <w:rFonts w:ascii="Times New Roman"/>
                <w:sz w:val="24"/>
              </w:rPr>
              <w:t>Intern</w:t>
            </w:r>
            <w:r>
              <w:rPr>
                <w:rFonts w:ascii="Times New Roman"/>
                <w:spacing w:val="-5"/>
                <w:sz w:val="24"/>
              </w:rPr>
              <w:t xml:space="preserve"> </w:t>
            </w:r>
            <w:r>
              <w:rPr>
                <w:rFonts w:ascii="Times New Roman"/>
                <w:sz w:val="24"/>
              </w:rPr>
              <w:t>was</w:t>
            </w:r>
            <w:r>
              <w:rPr>
                <w:rFonts w:ascii="Times New Roman"/>
                <w:spacing w:val="-4"/>
                <w:sz w:val="24"/>
              </w:rPr>
              <w:t xml:space="preserve"> </w:t>
            </w:r>
            <w:r>
              <w:rPr>
                <w:rFonts w:ascii="Times New Roman"/>
                <w:sz w:val="24"/>
              </w:rPr>
              <w:t>prepared</w:t>
            </w:r>
            <w:r>
              <w:rPr>
                <w:rFonts w:ascii="Times New Roman"/>
                <w:spacing w:val="-4"/>
                <w:sz w:val="24"/>
              </w:rPr>
              <w:t xml:space="preserve"> </w:t>
            </w:r>
            <w:r>
              <w:rPr>
                <w:rFonts w:ascii="Times New Roman"/>
                <w:sz w:val="24"/>
              </w:rPr>
              <w:t>to</w:t>
            </w:r>
            <w:r>
              <w:rPr>
                <w:rFonts w:ascii="Times New Roman"/>
                <w:spacing w:val="-5"/>
                <w:sz w:val="24"/>
              </w:rPr>
              <w:t xml:space="preserve"> </w:t>
            </w:r>
            <w:r>
              <w:rPr>
                <w:rFonts w:ascii="Times New Roman"/>
                <w:sz w:val="24"/>
              </w:rPr>
              <w:t>teach</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pacing w:val="-1"/>
                <w:sz w:val="24"/>
              </w:rPr>
              <w:t>was</w:t>
            </w:r>
            <w:r>
              <w:rPr>
                <w:rFonts w:ascii="Times New Roman"/>
                <w:spacing w:val="-4"/>
                <w:sz w:val="24"/>
              </w:rPr>
              <w:t xml:space="preserve"> </w:t>
            </w:r>
            <w:proofErr w:type="gramStart"/>
            <w:r>
              <w:rPr>
                <w:rFonts w:ascii="Times New Roman"/>
                <w:spacing w:val="-1"/>
                <w:sz w:val="24"/>
              </w:rPr>
              <w:t>well-organized</w:t>
            </w:r>
            <w:proofErr w:type="gramEnd"/>
            <w:r>
              <w:rPr>
                <w:rFonts w:ascii="Times New Roman"/>
                <w:spacing w:val="-1"/>
                <w:sz w:val="24"/>
              </w:rPr>
              <w:t>.</w:t>
            </w:r>
          </w:p>
        </w:tc>
        <w:tc>
          <w:tcPr>
            <w:tcW w:w="347" w:type="dxa"/>
            <w:tcBorders>
              <w:top w:val="nil"/>
              <w:left w:val="nil"/>
              <w:bottom w:val="nil"/>
              <w:right w:val="nil"/>
            </w:tcBorders>
          </w:tcPr>
          <w:p w:rsidR="004E236A" w:rsidRDefault="004E236A" w:rsidP="00784320">
            <w:pPr>
              <w:pStyle w:val="TableParagraph"/>
              <w:spacing w:before="37"/>
              <w:ind w:left="87"/>
              <w:rPr>
                <w:rFonts w:ascii="Times New Roman" w:eastAsia="Times New Roman" w:hAnsi="Times New Roman" w:cs="Times New Roman"/>
                <w:sz w:val="26"/>
                <w:szCs w:val="26"/>
              </w:rPr>
            </w:pPr>
            <w:r>
              <w:rPr>
                <w:rFonts w:ascii="Times New Roman"/>
                <w:sz w:val="26"/>
              </w:rPr>
              <w:t>1</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Pr>
                <w:rFonts w:ascii="Times New Roman"/>
                <w:sz w:val="26"/>
              </w:rPr>
              <w:t>2</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Pr>
                <w:rFonts w:ascii="Times New Roman"/>
                <w:sz w:val="26"/>
              </w:rPr>
              <w:t>3</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Pr>
                <w:rFonts w:ascii="Times New Roman"/>
                <w:sz w:val="26"/>
              </w:rPr>
              <w:t>4</w:t>
            </w:r>
          </w:p>
        </w:tc>
        <w:tc>
          <w:tcPr>
            <w:tcW w:w="390" w:type="dxa"/>
            <w:tcBorders>
              <w:top w:val="nil"/>
              <w:left w:val="nil"/>
              <w:bottom w:val="nil"/>
              <w:right w:val="nil"/>
            </w:tcBorders>
          </w:tcPr>
          <w:p w:rsidR="004E236A" w:rsidRPr="00D258A8" w:rsidRDefault="004E236A" w:rsidP="00784320">
            <w:pPr>
              <w:pStyle w:val="TableParagraph"/>
              <w:spacing w:before="37"/>
              <w:jc w:val="center"/>
              <w:rPr>
                <w:rFonts w:ascii="Times New Roman" w:eastAsia="Times New Roman" w:hAnsi="Times New Roman" w:cs="Times New Roman"/>
                <w:b/>
                <w:sz w:val="26"/>
                <w:szCs w:val="26"/>
              </w:rPr>
            </w:pPr>
            <w:r w:rsidRPr="00D258A8">
              <w:rPr>
                <w:rFonts w:ascii="Times New Roman"/>
                <w:b/>
                <w:sz w:val="26"/>
                <w:highlight w:val="yellow"/>
              </w:rPr>
              <w:t>5</w:t>
            </w:r>
          </w:p>
        </w:tc>
        <w:tc>
          <w:tcPr>
            <w:tcW w:w="562" w:type="dxa"/>
            <w:tcBorders>
              <w:top w:val="nil"/>
              <w:left w:val="nil"/>
              <w:bottom w:val="nil"/>
              <w:right w:val="nil"/>
            </w:tcBorders>
          </w:tcPr>
          <w:p w:rsidR="004E236A" w:rsidRDefault="004E236A" w:rsidP="00784320">
            <w:pPr>
              <w:pStyle w:val="TableParagraph"/>
              <w:spacing w:before="37"/>
              <w:ind w:left="131"/>
              <w:rPr>
                <w:rFonts w:ascii="Times New Roman" w:eastAsia="Times New Roman" w:hAnsi="Times New Roman" w:cs="Times New Roman"/>
                <w:sz w:val="26"/>
                <w:szCs w:val="26"/>
              </w:rPr>
            </w:pPr>
            <w:r>
              <w:rPr>
                <w:rFonts w:ascii="Times New Roman"/>
                <w:sz w:val="26"/>
              </w:rPr>
              <w:t>NA</w:t>
            </w:r>
          </w:p>
        </w:tc>
      </w:tr>
      <w:tr w:rsidR="004E236A" w:rsidTr="00784320">
        <w:trPr>
          <w:trHeight w:hRule="exact" w:val="398"/>
        </w:trPr>
        <w:tc>
          <w:tcPr>
            <w:tcW w:w="295" w:type="dxa"/>
            <w:tcBorders>
              <w:top w:val="nil"/>
              <w:left w:val="nil"/>
              <w:bottom w:val="nil"/>
              <w:right w:val="nil"/>
            </w:tcBorders>
          </w:tcPr>
          <w:p w:rsidR="004E236A" w:rsidRDefault="004E236A" w:rsidP="00784320">
            <w:pPr>
              <w:pStyle w:val="TableParagraph"/>
              <w:spacing w:before="36"/>
              <w:ind w:left="55"/>
              <w:rPr>
                <w:rFonts w:ascii="Times New Roman" w:eastAsia="Times New Roman" w:hAnsi="Times New Roman" w:cs="Times New Roman"/>
                <w:sz w:val="24"/>
                <w:szCs w:val="24"/>
              </w:rPr>
            </w:pPr>
            <w:r>
              <w:rPr>
                <w:rFonts w:ascii="Times New Roman"/>
                <w:sz w:val="24"/>
              </w:rPr>
              <w:t>5.</w:t>
            </w:r>
          </w:p>
        </w:tc>
        <w:tc>
          <w:tcPr>
            <w:tcW w:w="7252" w:type="dxa"/>
            <w:tcBorders>
              <w:top w:val="nil"/>
              <w:left w:val="nil"/>
              <w:bottom w:val="nil"/>
              <w:right w:val="nil"/>
            </w:tcBorders>
          </w:tcPr>
          <w:p w:rsidR="004E236A" w:rsidRDefault="004E236A" w:rsidP="00784320">
            <w:pPr>
              <w:pStyle w:val="TableParagraph"/>
              <w:spacing w:before="36"/>
              <w:ind w:left="60"/>
              <w:rPr>
                <w:rFonts w:ascii="Times New Roman" w:eastAsia="Times New Roman" w:hAnsi="Times New Roman" w:cs="Times New Roman"/>
                <w:sz w:val="24"/>
                <w:szCs w:val="24"/>
              </w:rPr>
            </w:pPr>
            <w:r>
              <w:rPr>
                <w:rFonts w:ascii="Times New Roman"/>
                <w:sz w:val="24"/>
              </w:rPr>
              <w:t>Intern</w:t>
            </w:r>
            <w:r>
              <w:rPr>
                <w:rFonts w:ascii="Times New Roman"/>
                <w:spacing w:val="-5"/>
                <w:sz w:val="24"/>
              </w:rPr>
              <w:t xml:space="preserve"> </w:t>
            </w:r>
            <w:r>
              <w:rPr>
                <w:rFonts w:ascii="Times New Roman"/>
                <w:sz w:val="24"/>
              </w:rPr>
              <w:t>provided</w:t>
            </w:r>
            <w:r>
              <w:rPr>
                <w:rFonts w:ascii="Times New Roman"/>
                <w:spacing w:val="-5"/>
                <w:sz w:val="24"/>
              </w:rPr>
              <w:t xml:space="preserve"> </w:t>
            </w:r>
            <w:r>
              <w:rPr>
                <w:rFonts w:ascii="Times New Roman"/>
                <w:sz w:val="24"/>
              </w:rPr>
              <w:t>students</w:t>
            </w:r>
            <w:r>
              <w:rPr>
                <w:rFonts w:ascii="Times New Roman"/>
                <w:spacing w:val="-5"/>
                <w:sz w:val="24"/>
              </w:rPr>
              <w:t xml:space="preserve"> </w:t>
            </w:r>
            <w:r>
              <w:rPr>
                <w:rFonts w:ascii="Times New Roman"/>
                <w:sz w:val="24"/>
              </w:rPr>
              <w:t>with</w:t>
            </w:r>
            <w:r>
              <w:rPr>
                <w:rFonts w:ascii="Times New Roman"/>
                <w:spacing w:val="-5"/>
                <w:sz w:val="24"/>
              </w:rPr>
              <w:t xml:space="preserve"> </w:t>
            </w:r>
            <w:r>
              <w:rPr>
                <w:rFonts w:ascii="Times New Roman"/>
                <w:sz w:val="24"/>
              </w:rPr>
              <w:t>feedback</w:t>
            </w:r>
            <w:r>
              <w:rPr>
                <w:rFonts w:ascii="Times New Roman"/>
                <w:spacing w:val="-5"/>
                <w:sz w:val="24"/>
              </w:rPr>
              <w:t xml:space="preserve"> </w:t>
            </w:r>
            <w:r>
              <w:rPr>
                <w:rFonts w:ascii="Times New Roman"/>
                <w:sz w:val="24"/>
              </w:rPr>
              <w:t>in</w:t>
            </w:r>
            <w:r>
              <w:rPr>
                <w:rFonts w:ascii="Times New Roman"/>
                <w:spacing w:val="-5"/>
                <w:sz w:val="24"/>
              </w:rPr>
              <w:t xml:space="preserve"> </w:t>
            </w:r>
            <w:r>
              <w:rPr>
                <w:rFonts w:ascii="Times New Roman"/>
                <w:sz w:val="24"/>
              </w:rPr>
              <w:t>a</w:t>
            </w:r>
            <w:r>
              <w:rPr>
                <w:rFonts w:ascii="Times New Roman"/>
                <w:spacing w:val="-5"/>
                <w:sz w:val="24"/>
              </w:rPr>
              <w:t xml:space="preserve"> </w:t>
            </w:r>
            <w:r>
              <w:rPr>
                <w:rFonts w:ascii="Times New Roman"/>
                <w:sz w:val="24"/>
              </w:rPr>
              <w:t>professional</w:t>
            </w:r>
            <w:r>
              <w:rPr>
                <w:rFonts w:ascii="Times New Roman"/>
                <w:spacing w:val="-5"/>
                <w:sz w:val="24"/>
              </w:rPr>
              <w:t xml:space="preserve"> </w:t>
            </w:r>
            <w:r>
              <w:rPr>
                <w:rFonts w:ascii="Times New Roman"/>
                <w:sz w:val="24"/>
              </w:rPr>
              <w:t>manner.</w:t>
            </w:r>
          </w:p>
        </w:tc>
        <w:tc>
          <w:tcPr>
            <w:tcW w:w="347" w:type="dxa"/>
            <w:tcBorders>
              <w:top w:val="nil"/>
              <w:left w:val="nil"/>
              <w:bottom w:val="nil"/>
              <w:right w:val="nil"/>
            </w:tcBorders>
          </w:tcPr>
          <w:p w:rsidR="004E236A" w:rsidRDefault="004E236A" w:rsidP="00784320">
            <w:pPr>
              <w:pStyle w:val="TableParagraph"/>
              <w:spacing w:before="37"/>
              <w:ind w:left="87"/>
              <w:rPr>
                <w:rFonts w:ascii="Times New Roman" w:eastAsia="Times New Roman" w:hAnsi="Times New Roman" w:cs="Times New Roman"/>
                <w:sz w:val="26"/>
                <w:szCs w:val="26"/>
              </w:rPr>
            </w:pPr>
            <w:r>
              <w:rPr>
                <w:rFonts w:ascii="Times New Roman"/>
                <w:sz w:val="26"/>
              </w:rPr>
              <w:t>1</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Pr>
                <w:rFonts w:ascii="Times New Roman"/>
                <w:sz w:val="26"/>
              </w:rPr>
              <w:t>2</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Pr>
                <w:rFonts w:ascii="Times New Roman"/>
                <w:sz w:val="26"/>
              </w:rPr>
              <w:t>3</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Pr>
                <w:rFonts w:ascii="Times New Roman"/>
                <w:sz w:val="26"/>
              </w:rPr>
              <w:t>4</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sidRPr="00D258A8">
              <w:rPr>
                <w:rFonts w:ascii="Times New Roman"/>
                <w:sz w:val="26"/>
                <w:highlight w:val="yellow"/>
              </w:rPr>
              <w:t>5</w:t>
            </w:r>
          </w:p>
        </w:tc>
        <w:tc>
          <w:tcPr>
            <w:tcW w:w="562" w:type="dxa"/>
            <w:tcBorders>
              <w:top w:val="nil"/>
              <w:left w:val="nil"/>
              <w:bottom w:val="nil"/>
              <w:right w:val="nil"/>
            </w:tcBorders>
          </w:tcPr>
          <w:p w:rsidR="004E236A" w:rsidRDefault="004E236A" w:rsidP="00784320">
            <w:pPr>
              <w:pStyle w:val="TableParagraph"/>
              <w:spacing w:before="37"/>
              <w:ind w:left="129"/>
              <w:rPr>
                <w:rFonts w:ascii="Times New Roman" w:eastAsia="Times New Roman" w:hAnsi="Times New Roman" w:cs="Times New Roman"/>
                <w:sz w:val="26"/>
                <w:szCs w:val="26"/>
              </w:rPr>
            </w:pPr>
            <w:r>
              <w:rPr>
                <w:rFonts w:ascii="Times New Roman"/>
                <w:sz w:val="26"/>
              </w:rPr>
              <w:t>NA</w:t>
            </w:r>
          </w:p>
        </w:tc>
      </w:tr>
      <w:tr w:rsidR="004E236A" w:rsidTr="00784320">
        <w:trPr>
          <w:trHeight w:hRule="exact" w:val="398"/>
        </w:trPr>
        <w:tc>
          <w:tcPr>
            <w:tcW w:w="295" w:type="dxa"/>
            <w:tcBorders>
              <w:top w:val="nil"/>
              <w:left w:val="nil"/>
              <w:bottom w:val="nil"/>
              <w:right w:val="nil"/>
            </w:tcBorders>
          </w:tcPr>
          <w:p w:rsidR="004E236A" w:rsidRDefault="004E236A" w:rsidP="00784320">
            <w:pPr>
              <w:pStyle w:val="TableParagraph"/>
              <w:spacing w:before="36"/>
              <w:ind w:left="55"/>
              <w:rPr>
                <w:rFonts w:ascii="Times New Roman" w:eastAsia="Times New Roman" w:hAnsi="Times New Roman" w:cs="Times New Roman"/>
                <w:sz w:val="24"/>
                <w:szCs w:val="24"/>
              </w:rPr>
            </w:pPr>
            <w:r>
              <w:rPr>
                <w:rFonts w:ascii="Times New Roman"/>
                <w:sz w:val="24"/>
              </w:rPr>
              <w:t>6.</w:t>
            </w:r>
          </w:p>
        </w:tc>
        <w:tc>
          <w:tcPr>
            <w:tcW w:w="7252" w:type="dxa"/>
            <w:tcBorders>
              <w:top w:val="nil"/>
              <w:left w:val="nil"/>
              <w:bottom w:val="nil"/>
              <w:right w:val="nil"/>
            </w:tcBorders>
          </w:tcPr>
          <w:p w:rsidR="004E236A" w:rsidRDefault="004E236A" w:rsidP="00784320">
            <w:pPr>
              <w:pStyle w:val="TableParagraph"/>
              <w:spacing w:before="36"/>
              <w:ind w:left="60"/>
              <w:rPr>
                <w:rFonts w:ascii="Times New Roman" w:eastAsia="Times New Roman" w:hAnsi="Times New Roman" w:cs="Times New Roman"/>
                <w:sz w:val="24"/>
                <w:szCs w:val="24"/>
              </w:rPr>
            </w:pPr>
            <w:r>
              <w:rPr>
                <w:rFonts w:ascii="Times New Roman"/>
                <w:sz w:val="24"/>
              </w:rPr>
              <w:t>Intern</w:t>
            </w:r>
            <w:r>
              <w:rPr>
                <w:rFonts w:ascii="Times New Roman"/>
                <w:spacing w:val="-7"/>
                <w:sz w:val="24"/>
              </w:rPr>
              <w:t xml:space="preserve"> </w:t>
            </w:r>
            <w:r>
              <w:rPr>
                <w:rFonts w:ascii="Times New Roman"/>
                <w:sz w:val="24"/>
              </w:rPr>
              <w:t>demonstrated</w:t>
            </w:r>
            <w:r>
              <w:rPr>
                <w:rFonts w:ascii="Times New Roman"/>
                <w:spacing w:val="-6"/>
                <w:sz w:val="24"/>
              </w:rPr>
              <w:t xml:space="preserve"> </w:t>
            </w:r>
            <w:r>
              <w:rPr>
                <w:rFonts w:ascii="Times New Roman"/>
                <w:sz w:val="24"/>
              </w:rPr>
              <w:t>adequate</w:t>
            </w:r>
            <w:r>
              <w:rPr>
                <w:rFonts w:ascii="Times New Roman"/>
                <w:spacing w:val="-6"/>
                <w:sz w:val="24"/>
              </w:rPr>
              <w:t xml:space="preserve"> </w:t>
            </w:r>
            <w:r>
              <w:rPr>
                <w:rFonts w:ascii="Times New Roman"/>
                <w:sz w:val="24"/>
              </w:rPr>
              <w:t>knowledge</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z w:val="24"/>
              </w:rPr>
              <w:t>content</w:t>
            </w:r>
            <w:r>
              <w:rPr>
                <w:rFonts w:ascii="Times New Roman"/>
                <w:spacing w:val="-6"/>
                <w:sz w:val="24"/>
              </w:rPr>
              <w:t xml:space="preserve"> </w:t>
            </w:r>
            <w:r>
              <w:rPr>
                <w:rFonts w:ascii="Times New Roman"/>
                <w:sz w:val="24"/>
              </w:rPr>
              <w:t>area.</w:t>
            </w:r>
          </w:p>
        </w:tc>
        <w:tc>
          <w:tcPr>
            <w:tcW w:w="347" w:type="dxa"/>
            <w:tcBorders>
              <w:top w:val="nil"/>
              <w:left w:val="nil"/>
              <w:bottom w:val="nil"/>
              <w:right w:val="nil"/>
            </w:tcBorders>
          </w:tcPr>
          <w:p w:rsidR="004E236A" w:rsidRDefault="004E236A" w:rsidP="00784320">
            <w:pPr>
              <w:pStyle w:val="TableParagraph"/>
              <w:spacing w:before="37"/>
              <w:ind w:left="87"/>
              <w:rPr>
                <w:rFonts w:ascii="Times New Roman" w:eastAsia="Times New Roman" w:hAnsi="Times New Roman" w:cs="Times New Roman"/>
                <w:sz w:val="26"/>
                <w:szCs w:val="26"/>
              </w:rPr>
            </w:pPr>
            <w:r>
              <w:rPr>
                <w:rFonts w:ascii="Times New Roman"/>
                <w:sz w:val="26"/>
              </w:rPr>
              <w:t>1</w:t>
            </w:r>
          </w:p>
        </w:tc>
        <w:tc>
          <w:tcPr>
            <w:tcW w:w="390" w:type="dxa"/>
            <w:tcBorders>
              <w:top w:val="nil"/>
              <w:left w:val="nil"/>
              <w:bottom w:val="nil"/>
              <w:right w:val="nil"/>
            </w:tcBorders>
          </w:tcPr>
          <w:p w:rsidR="004E236A" w:rsidRDefault="004E236A" w:rsidP="00784320">
            <w:pPr>
              <w:pStyle w:val="TableParagraph"/>
              <w:spacing w:before="37"/>
              <w:ind w:left="130"/>
              <w:rPr>
                <w:rFonts w:ascii="Times New Roman" w:eastAsia="Times New Roman" w:hAnsi="Times New Roman" w:cs="Times New Roman"/>
                <w:sz w:val="26"/>
                <w:szCs w:val="26"/>
              </w:rPr>
            </w:pPr>
            <w:r>
              <w:rPr>
                <w:rFonts w:ascii="Times New Roman"/>
                <w:sz w:val="26"/>
              </w:rPr>
              <w:t>2</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Pr>
                <w:rFonts w:ascii="Times New Roman"/>
                <w:sz w:val="26"/>
              </w:rPr>
              <w:t>3</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Pr>
                <w:rFonts w:ascii="Times New Roman"/>
                <w:sz w:val="26"/>
              </w:rPr>
              <w:t>4</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sidRPr="00D258A8">
              <w:rPr>
                <w:rFonts w:ascii="Times New Roman"/>
                <w:sz w:val="26"/>
                <w:highlight w:val="yellow"/>
              </w:rPr>
              <w:t>5</w:t>
            </w:r>
          </w:p>
        </w:tc>
        <w:tc>
          <w:tcPr>
            <w:tcW w:w="562" w:type="dxa"/>
            <w:tcBorders>
              <w:top w:val="nil"/>
              <w:left w:val="nil"/>
              <w:bottom w:val="nil"/>
              <w:right w:val="nil"/>
            </w:tcBorders>
          </w:tcPr>
          <w:p w:rsidR="004E236A" w:rsidRDefault="004E236A" w:rsidP="00784320">
            <w:pPr>
              <w:pStyle w:val="TableParagraph"/>
              <w:spacing w:before="37"/>
              <w:ind w:left="130"/>
              <w:rPr>
                <w:rFonts w:ascii="Times New Roman" w:eastAsia="Times New Roman" w:hAnsi="Times New Roman" w:cs="Times New Roman"/>
                <w:sz w:val="26"/>
                <w:szCs w:val="26"/>
              </w:rPr>
            </w:pPr>
            <w:r>
              <w:rPr>
                <w:rFonts w:ascii="Times New Roman"/>
                <w:sz w:val="26"/>
              </w:rPr>
              <w:t>NA</w:t>
            </w:r>
          </w:p>
        </w:tc>
      </w:tr>
      <w:tr w:rsidR="004E236A" w:rsidTr="00784320">
        <w:trPr>
          <w:trHeight w:hRule="exact" w:val="398"/>
        </w:trPr>
        <w:tc>
          <w:tcPr>
            <w:tcW w:w="295" w:type="dxa"/>
            <w:tcBorders>
              <w:top w:val="nil"/>
              <w:left w:val="nil"/>
              <w:bottom w:val="nil"/>
              <w:right w:val="nil"/>
            </w:tcBorders>
          </w:tcPr>
          <w:p w:rsidR="004E236A" w:rsidRDefault="004E236A" w:rsidP="00784320">
            <w:pPr>
              <w:pStyle w:val="TableParagraph"/>
              <w:spacing w:before="36"/>
              <w:ind w:left="55"/>
              <w:rPr>
                <w:rFonts w:ascii="Times New Roman" w:eastAsia="Times New Roman" w:hAnsi="Times New Roman" w:cs="Times New Roman"/>
                <w:sz w:val="24"/>
                <w:szCs w:val="24"/>
              </w:rPr>
            </w:pPr>
            <w:r>
              <w:rPr>
                <w:rFonts w:ascii="Times New Roman"/>
                <w:sz w:val="24"/>
              </w:rPr>
              <w:t>7.</w:t>
            </w:r>
          </w:p>
        </w:tc>
        <w:tc>
          <w:tcPr>
            <w:tcW w:w="7252" w:type="dxa"/>
            <w:tcBorders>
              <w:top w:val="nil"/>
              <w:left w:val="nil"/>
              <w:bottom w:val="nil"/>
              <w:right w:val="nil"/>
            </w:tcBorders>
          </w:tcPr>
          <w:p w:rsidR="004E236A" w:rsidRDefault="004E236A" w:rsidP="00784320">
            <w:pPr>
              <w:pStyle w:val="TableParagraph"/>
              <w:spacing w:before="36"/>
              <w:ind w:left="60"/>
              <w:rPr>
                <w:rFonts w:ascii="Times New Roman" w:eastAsia="Times New Roman" w:hAnsi="Times New Roman" w:cs="Times New Roman"/>
                <w:sz w:val="24"/>
                <w:szCs w:val="24"/>
              </w:rPr>
            </w:pPr>
            <w:r>
              <w:rPr>
                <w:rFonts w:ascii="Times New Roman"/>
                <w:sz w:val="24"/>
              </w:rPr>
              <w:t>Intern</w:t>
            </w:r>
            <w:r>
              <w:rPr>
                <w:rFonts w:ascii="Times New Roman"/>
                <w:spacing w:val="-7"/>
                <w:sz w:val="24"/>
              </w:rPr>
              <w:t xml:space="preserve"> </w:t>
            </w:r>
            <w:r>
              <w:rPr>
                <w:rFonts w:ascii="Times New Roman"/>
                <w:sz w:val="24"/>
              </w:rPr>
              <w:t>effectively</w:t>
            </w:r>
            <w:r>
              <w:rPr>
                <w:rFonts w:ascii="Times New Roman"/>
                <w:spacing w:val="-7"/>
                <w:sz w:val="24"/>
              </w:rPr>
              <w:t xml:space="preserve"> </w:t>
            </w:r>
            <w:r>
              <w:rPr>
                <w:rFonts w:ascii="Times New Roman"/>
                <w:sz w:val="24"/>
              </w:rPr>
              <w:t>managed</w:t>
            </w:r>
            <w:r>
              <w:rPr>
                <w:rFonts w:ascii="Times New Roman"/>
                <w:spacing w:val="-7"/>
                <w:sz w:val="24"/>
              </w:rPr>
              <w:t xml:space="preserve"> </w:t>
            </w:r>
            <w:r>
              <w:rPr>
                <w:rFonts w:ascii="Times New Roman"/>
                <w:sz w:val="24"/>
              </w:rPr>
              <w:t>student</w:t>
            </w:r>
            <w:r>
              <w:rPr>
                <w:rFonts w:ascii="Times New Roman"/>
                <w:spacing w:val="-7"/>
                <w:sz w:val="24"/>
              </w:rPr>
              <w:t xml:space="preserve"> </w:t>
            </w:r>
            <w:r>
              <w:rPr>
                <w:rFonts w:ascii="Times New Roman"/>
                <w:sz w:val="24"/>
              </w:rPr>
              <w:t>behavior</w:t>
            </w:r>
            <w:r>
              <w:rPr>
                <w:rFonts w:ascii="Times New Roman"/>
                <w:spacing w:val="-7"/>
                <w:sz w:val="24"/>
              </w:rPr>
              <w:t xml:space="preserve"> </w:t>
            </w:r>
            <w:r>
              <w:rPr>
                <w:rFonts w:ascii="Times New Roman"/>
                <w:sz w:val="24"/>
              </w:rPr>
              <w:t>during</w:t>
            </w:r>
            <w:r>
              <w:rPr>
                <w:rFonts w:ascii="Times New Roman"/>
                <w:spacing w:val="-7"/>
                <w:sz w:val="24"/>
              </w:rPr>
              <w:t xml:space="preserve"> </w:t>
            </w:r>
            <w:r>
              <w:rPr>
                <w:rFonts w:ascii="Times New Roman"/>
                <w:sz w:val="24"/>
              </w:rPr>
              <w:t>classroom</w:t>
            </w:r>
            <w:r>
              <w:rPr>
                <w:rFonts w:ascii="Times New Roman"/>
                <w:spacing w:val="-7"/>
                <w:sz w:val="24"/>
              </w:rPr>
              <w:t xml:space="preserve"> </w:t>
            </w:r>
            <w:r>
              <w:rPr>
                <w:rFonts w:ascii="Times New Roman"/>
                <w:sz w:val="24"/>
              </w:rPr>
              <w:t>instruction.</w:t>
            </w:r>
          </w:p>
        </w:tc>
        <w:tc>
          <w:tcPr>
            <w:tcW w:w="347" w:type="dxa"/>
            <w:tcBorders>
              <w:top w:val="nil"/>
              <w:left w:val="nil"/>
              <w:bottom w:val="nil"/>
              <w:right w:val="nil"/>
            </w:tcBorders>
          </w:tcPr>
          <w:p w:rsidR="004E236A" w:rsidRDefault="004E236A" w:rsidP="00784320">
            <w:pPr>
              <w:pStyle w:val="TableParagraph"/>
              <w:spacing w:before="37"/>
              <w:ind w:left="87"/>
              <w:rPr>
                <w:rFonts w:ascii="Times New Roman" w:eastAsia="Times New Roman" w:hAnsi="Times New Roman" w:cs="Times New Roman"/>
                <w:sz w:val="26"/>
                <w:szCs w:val="26"/>
              </w:rPr>
            </w:pPr>
            <w:r>
              <w:rPr>
                <w:rFonts w:ascii="Times New Roman"/>
                <w:sz w:val="26"/>
              </w:rPr>
              <w:t>1</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Pr>
                <w:rFonts w:ascii="Times New Roman"/>
                <w:sz w:val="26"/>
              </w:rPr>
              <w:t>2</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Pr>
                <w:rFonts w:ascii="Times New Roman"/>
                <w:sz w:val="26"/>
              </w:rPr>
              <w:t>3</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Pr>
                <w:rFonts w:ascii="Times New Roman"/>
                <w:sz w:val="26"/>
              </w:rPr>
              <w:t>4</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sidRPr="00D258A8">
              <w:rPr>
                <w:rFonts w:ascii="Times New Roman"/>
                <w:sz w:val="26"/>
                <w:highlight w:val="yellow"/>
              </w:rPr>
              <w:t>5</w:t>
            </w:r>
          </w:p>
        </w:tc>
        <w:tc>
          <w:tcPr>
            <w:tcW w:w="562" w:type="dxa"/>
            <w:tcBorders>
              <w:top w:val="nil"/>
              <w:left w:val="nil"/>
              <w:bottom w:val="nil"/>
              <w:right w:val="nil"/>
            </w:tcBorders>
          </w:tcPr>
          <w:p w:rsidR="004E236A" w:rsidRDefault="004E236A" w:rsidP="00784320">
            <w:pPr>
              <w:pStyle w:val="TableParagraph"/>
              <w:spacing w:before="37"/>
              <w:ind w:left="129"/>
              <w:rPr>
                <w:rFonts w:ascii="Times New Roman" w:eastAsia="Times New Roman" w:hAnsi="Times New Roman" w:cs="Times New Roman"/>
                <w:sz w:val="26"/>
                <w:szCs w:val="26"/>
              </w:rPr>
            </w:pPr>
            <w:r>
              <w:rPr>
                <w:rFonts w:ascii="Times New Roman"/>
                <w:sz w:val="26"/>
              </w:rPr>
              <w:t>NA</w:t>
            </w:r>
          </w:p>
        </w:tc>
      </w:tr>
      <w:tr w:rsidR="004E236A" w:rsidTr="00784320">
        <w:trPr>
          <w:trHeight w:hRule="exact" w:val="398"/>
        </w:trPr>
        <w:tc>
          <w:tcPr>
            <w:tcW w:w="295" w:type="dxa"/>
            <w:tcBorders>
              <w:top w:val="nil"/>
              <w:left w:val="nil"/>
              <w:bottom w:val="nil"/>
              <w:right w:val="nil"/>
            </w:tcBorders>
          </w:tcPr>
          <w:p w:rsidR="004E236A" w:rsidRDefault="004E236A" w:rsidP="00784320">
            <w:pPr>
              <w:pStyle w:val="TableParagraph"/>
              <w:spacing w:before="36"/>
              <w:ind w:left="55"/>
              <w:rPr>
                <w:rFonts w:ascii="Times New Roman" w:eastAsia="Times New Roman" w:hAnsi="Times New Roman" w:cs="Times New Roman"/>
                <w:sz w:val="24"/>
                <w:szCs w:val="24"/>
              </w:rPr>
            </w:pPr>
            <w:r>
              <w:rPr>
                <w:rFonts w:ascii="Times New Roman"/>
                <w:sz w:val="24"/>
              </w:rPr>
              <w:t>8.</w:t>
            </w:r>
          </w:p>
        </w:tc>
        <w:tc>
          <w:tcPr>
            <w:tcW w:w="7252" w:type="dxa"/>
            <w:tcBorders>
              <w:top w:val="nil"/>
              <w:left w:val="nil"/>
              <w:bottom w:val="nil"/>
              <w:right w:val="nil"/>
            </w:tcBorders>
          </w:tcPr>
          <w:p w:rsidR="004E236A" w:rsidRDefault="004E236A" w:rsidP="00784320">
            <w:pPr>
              <w:pStyle w:val="TableParagraph"/>
              <w:spacing w:before="36"/>
              <w:ind w:left="60"/>
              <w:rPr>
                <w:rFonts w:ascii="Times New Roman" w:eastAsia="Times New Roman" w:hAnsi="Times New Roman" w:cs="Times New Roman"/>
                <w:sz w:val="24"/>
                <w:szCs w:val="24"/>
              </w:rPr>
            </w:pPr>
            <w:r>
              <w:rPr>
                <w:rFonts w:ascii="Times New Roman" w:eastAsia="Times New Roman" w:hAnsi="Times New Roman" w:cs="Times New Roman"/>
                <w:sz w:val="24"/>
                <w:szCs w:val="24"/>
              </w:rPr>
              <w:t>Intern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effectively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fielded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questions.</w:t>
            </w:r>
          </w:p>
        </w:tc>
        <w:tc>
          <w:tcPr>
            <w:tcW w:w="347" w:type="dxa"/>
            <w:tcBorders>
              <w:top w:val="nil"/>
              <w:left w:val="nil"/>
              <w:bottom w:val="nil"/>
              <w:right w:val="nil"/>
            </w:tcBorders>
          </w:tcPr>
          <w:p w:rsidR="004E236A" w:rsidRDefault="004E236A" w:rsidP="00784320">
            <w:pPr>
              <w:pStyle w:val="TableParagraph"/>
              <w:spacing w:before="37"/>
              <w:ind w:left="87"/>
              <w:rPr>
                <w:rFonts w:ascii="Times New Roman" w:eastAsia="Times New Roman" w:hAnsi="Times New Roman" w:cs="Times New Roman"/>
                <w:sz w:val="26"/>
                <w:szCs w:val="26"/>
              </w:rPr>
            </w:pPr>
            <w:r>
              <w:rPr>
                <w:rFonts w:ascii="Times New Roman"/>
                <w:sz w:val="26"/>
              </w:rPr>
              <w:t>1</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Pr>
                <w:rFonts w:ascii="Times New Roman"/>
                <w:sz w:val="26"/>
              </w:rPr>
              <w:t>2</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Pr>
                <w:rFonts w:ascii="Times New Roman"/>
                <w:sz w:val="26"/>
              </w:rPr>
              <w:t>3</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Pr>
                <w:rFonts w:ascii="Times New Roman"/>
                <w:sz w:val="26"/>
              </w:rPr>
              <w:t>4</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sidRPr="00D258A8">
              <w:rPr>
                <w:rFonts w:ascii="Times New Roman"/>
                <w:sz w:val="26"/>
                <w:highlight w:val="yellow"/>
              </w:rPr>
              <w:t>5</w:t>
            </w:r>
          </w:p>
        </w:tc>
        <w:tc>
          <w:tcPr>
            <w:tcW w:w="562" w:type="dxa"/>
            <w:tcBorders>
              <w:top w:val="nil"/>
              <w:left w:val="nil"/>
              <w:bottom w:val="nil"/>
              <w:right w:val="nil"/>
            </w:tcBorders>
          </w:tcPr>
          <w:p w:rsidR="004E236A" w:rsidRDefault="004E236A" w:rsidP="00784320">
            <w:pPr>
              <w:pStyle w:val="TableParagraph"/>
              <w:spacing w:before="37"/>
              <w:ind w:left="129"/>
              <w:rPr>
                <w:rFonts w:ascii="Times New Roman" w:eastAsia="Times New Roman" w:hAnsi="Times New Roman" w:cs="Times New Roman"/>
                <w:sz w:val="26"/>
                <w:szCs w:val="26"/>
              </w:rPr>
            </w:pPr>
            <w:r>
              <w:rPr>
                <w:rFonts w:ascii="Times New Roman"/>
                <w:sz w:val="26"/>
              </w:rPr>
              <w:t>NA</w:t>
            </w:r>
          </w:p>
        </w:tc>
      </w:tr>
      <w:tr w:rsidR="004E236A" w:rsidTr="00784320">
        <w:trPr>
          <w:trHeight w:hRule="exact" w:val="426"/>
        </w:trPr>
        <w:tc>
          <w:tcPr>
            <w:tcW w:w="295" w:type="dxa"/>
            <w:tcBorders>
              <w:top w:val="nil"/>
              <w:left w:val="nil"/>
              <w:bottom w:val="nil"/>
              <w:right w:val="nil"/>
            </w:tcBorders>
          </w:tcPr>
          <w:p w:rsidR="004E236A" w:rsidRDefault="004E236A" w:rsidP="00784320">
            <w:pPr>
              <w:pStyle w:val="TableParagraph"/>
              <w:spacing w:before="36"/>
              <w:ind w:left="55"/>
              <w:rPr>
                <w:rFonts w:ascii="Times New Roman" w:eastAsia="Times New Roman" w:hAnsi="Times New Roman" w:cs="Times New Roman"/>
                <w:sz w:val="24"/>
                <w:szCs w:val="24"/>
              </w:rPr>
            </w:pPr>
            <w:r>
              <w:rPr>
                <w:rFonts w:ascii="Times New Roman"/>
                <w:sz w:val="24"/>
              </w:rPr>
              <w:t>9.</w:t>
            </w:r>
          </w:p>
        </w:tc>
        <w:tc>
          <w:tcPr>
            <w:tcW w:w="7252" w:type="dxa"/>
            <w:tcBorders>
              <w:top w:val="nil"/>
              <w:left w:val="nil"/>
              <w:bottom w:val="nil"/>
              <w:right w:val="nil"/>
            </w:tcBorders>
          </w:tcPr>
          <w:p w:rsidR="004E236A" w:rsidRDefault="004E236A" w:rsidP="00784320">
            <w:pPr>
              <w:pStyle w:val="TableParagraph"/>
              <w:spacing w:before="36"/>
              <w:ind w:left="60"/>
              <w:rPr>
                <w:rFonts w:ascii="Times New Roman" w:eastAsia="Times New Roman" w:hAnsi="Times New Roman" w:cs="Times New Roman"/>
                <w:sz w:val="24"/>
                <w:szCs w:val="24"/>
              </w:rPr>
            </w:pPr>
            <w:r>
              <w:rPr>
                <w:rFonts w:ascii="Times New Roman"/>
                <w:sz w:val="24"/>
              </w:rPr>
              <w:t>Students</w:t>
            </w:r>
            <w:r>
              <w:rPr>
                <w:rFonts w:ascii="Times New Roman"/>
                <w:spacing w:val="-5"/>
                <w:sz w:val="24"/>
              </w:rPr>
              <w:t xml:space="preserve"> </w:t>
            </w:r>
            <w:r>
              <w:rPr>
                <w:rFonts w:ascii="Times New Roman"/>
                <w:sz w:val="24"/>
              </w:rPr>
              <w:t>in</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class</w:t>
            </w:r>
            <w:r>
              <w:rPr>
                <w:rFonts w:ascii="Times New Roman"/>
                <w:spacing w:val="-4"/>
                <w:sz w:val="24"/>
              </w:rPr>
              <w:t xml:space="preserve"> </w:t>
            </w:r>
            <w:r>
              <w:rPr>
                <w:rFonts w:ascii="Times New Roman"/>
                <w:sz w:val="24"/>
              </w:rPr>
              <w:t>approached</w:t>
            </w:r>
            <w:r>
              <w:rPr>
                <w:rFonts w:ascii="Times New Roman"/>
                <w:spacing w:val="-5"/>
                <w:sz w:val="24"/>
              </w:rPr>
              <w:t xml:space="preserve"> </w:t>
            </w:r>
            <w:r>
              <w:rPr>
                <w:rFonts w:ascii="Times New Roman"/>
                <w:sz w:val="24"/>
              </w:rPr>
              <w:t>the</w:t>
            </w:r>
            <w:r>
              <w:rPr>
                <w:rFonts w:ascii="Times New Roman"/>
                <w:spacing w:val="-4"/>
                <w:sz w:val="24"/>
              </w:rPr>
              <w:t xml:space="preserve"> </w:t>
            </w:r>
            <w:r>
              <w:rPr>
                <w:rFonts w:ascii="Times New Roman"/>
                <w:sz w:val="24"/>
              </w:rPr>
              <w:t>intern</w:t>
            </w:r>
            <w:r>
              <w:rPr>
                <w:rFonts w:ascii="Times New Roman"/>
                <w:spacing w:val="-5"/>
                <w:sz w:val="24"/>
              </w:rPr>
              <w:t xml:space="preserve"> </w:t>
            </w:r>
            <w:r>
              <w:rPr>
                <w:rFonts w:ascii="Times New Roman"/>
                <w:sz w:val="24"/>
              </w:rPr>
              <w:t>for</w:t>
            </w:r>
            <w:r>
              <w:rPr>
                <w:rFonts w:ascii="Times New Roman"/>
                <w:spacing w:val="-4"/>
                <w:sz w:val="24"/>
              </w:rPr>
              <w:t xml:space="preserve"> </w:t>
            </w:r>
            <w:r>
              <w:rPr>
                <w:rFonts w:ascii="Times New Roman"/>
                <w:sz w:val="24"/>
              </w:rPr>
              <w:t>assistance.</w:t>
            </w:r>
          </w:p>
        </w:tc>
        <w:tc>
          <w:tcPr>
            <w:tcW w:w="347" w:type="dxa"/>
            <w:tcBorders>
              <w:top w:val="nil"/>
              <w:left w:val="nil"/>
              <w:bottom w:val="nil"/>
              <w:right w:val="nil"/>
            </w:tcBorders>
          </w:tcPr>
          <w:p w:rsidR="004E236A" w:rsidRDefault="004E236A" w:rsidP="00784320">
            <w:pPr>
              <w:pStyle w:val="TableParagraph"/>
              <w:spacing w:before="37"/>
              <w:ind w:left="87"/>
              <w:rPr>
                <w:rFonts w:ascii="Times New Roman" w:eastAsia="Times New Roman" w:hAnsi="Times New Roman" w:cs="Times New Roman"/>
                <w:sz w:val="26"/>
                <w:szCs w:val="26"/>
              </w:rPr>
            </w:pPr>
            <w:r>
              <w:rPr>
                <w:rFonts w:ascii="Times New Roman"/>
                <w:sz w:val="26"/>
              </w:rPr>
              <w:t>1</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Pr>
                <w:rFonts w:ascii="Times New Roman"/>
                <w:sz w:val="26"/>
              </w:rPr>
              <w:t>2</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Pr>
                <w:rFonts w:ascii="Times New Roman"/>
                <w:sz w:val="26"/>
              </w:rPr>
              <w:t>3</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Pr>
                <w:rFonts w:ascii="Times New Roman"/>
                <w:sz w:val="26"/>
              </w:rPr>
              <w:t>4</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sidRPr="00D258A8">
              <w:rPr>
                <w:rFonts w:ascii="Times New Roman"/>
                <w:sz w:val="26"/>
                <w:highlight w:val="yellow"/>
              </w:rPr>
              <w:t>5</w:t>
            </w:r>
          </w:p>
        </w:tc>
        <w:tc>
          <w:tcPr>
            <w:tcW w:w="562" w:type="dxa"/>
            <w:tcBorders>
              <w:top w:val="nil"/>
              <w:left w:val="nil"/>
              <w:bottom w:val="nil"/>
              <w:right w:val="nil"/>
            </w:tcBorders>
          </w:tcPr>
          <w:p w:rsidR="004E236A" w:rsidRDefault="004E236A" w:rsidP="00784320">
            <w:pPr>
              <w:pStyle w:val="TableParagraph"/>
              <w:spacing w:before="37"/>
              <w:ind w:left="129"/>
              <w:rPr>
                <w:rFonts w:ascii="Times New Roman" w:eastAsia="Times New Roman" w:hAnsi="Times New Roman" w:cs="Times New Roman"/>
                <w:sz w:val="26"/>
                <w:szCs w:val="26"/>
              </w:rPr>
            </w:pPr>
            <w:r>
              <w:rPr>
                <w:rFonts w:ascii="Times New Roman"/>
                <w:sz w:val="26"/>
              </w:rPr>
              <w:t>NA</w:t>
            </w:r>
          </w:p>
        </w:tc>
      </w:tr>
      <w:tr w:rsidR="004E236A" w:rsidTr="00784320">
        <w:trPr>
          <w:trHeight w:hRule="exact" w:val="426"/>
        </w:trPr>
        <w:tc>
          <w:tcPr>
            <w:tcW w:w="295" w:type="dxa"/>
            <w:tcBorders>
              <w:top w:val="nil"/>
              <w:left w:val="nil"/>
              <w:bottom w:val="nil"/>
              <w:right w:val="nil"/>
            </w:tcBorders>
          </w:tcPr>
          <w:p w:rsidR="004E236A" w:rsidRPr="001A1512" w:rsidRDefault="004E236A" w:rsidP="00784320">
            <w:pPr>
              <w:pStyle w:val="TableParagraph"/>
              <w:spacing w:before="36"/>
              <w:ind w:left="55"/>
              <w:rPr>
                <w:rFonts w:ascii="Times New Roman" w:hAnsi="Times New Roman" w:cs="Times New Roman"/>
                <w:sz w:val="24"/>
                <w:szCs w:val="24"/>
              </w:rPr>
            </w:pPr>
            <w:r w:rsidRPr="001A1512">
              <w:rPr>
                <w:rFonts w:ascii="Times New Roman" w:hAnsi="Times New Roman" w:cs="Times New Roman"/>
                <w:position w:val="2"/>
                <w:sz w:val="24"/>
                <w:szCs w:val="24"/>
              </w:rPr>
              <w:t>10.</w:t>
            </w:r>
          </w:p>
        </w:tc>
        <w:tc>
          <w:tcPr>
            <w:tcW w:w="7252" w:type="dxa"/>
            <w:tcBorders>
              <w:top w:val="nil"/>
              <w:left w:val="nil"/>
              <w:bottom w:val="nil"/>
              <w:right w:val="nil"/>
            </w:tcBorders>
          </w:tcPr>
          <w:p w:rsidR="004E236A" w:rsidRPr="001A1512" w:rsidRDefault="004E236A" w:rsidP="00784320">
            <w:pPr>
              <w:pStyle w:val="TableParagraph"/>
              <w:spacing w:before="36"/>
              <w:ind w:left="60"/>
              <w:rPr>
                <w:rFonts w:ascii="Times New Roman" w:hAnsi="Times New Roman" w:cs="Times New Roman"/>
                <w:sz w:val="24"/>
                <w:szCs w:val="24"/>
              </w:rPr>
            </w:pPr>
            <w:r w:rsidRPr="001A1512">
              <w:rPr>
                <w:rFonts w:ascii="Times New Roman" w:hAnsi="Times New Roman" w:cs="Times New Roman"/>
                <w:position w:val="2"/>
                <w:sz w:val="24"/>
                <w:szCs w:val="24"/>
              </w:rPr>
              <w:t>Intern</w:t>
            </w:r>
            <w:r w:rsidRPr="001A1512">
              <w:rPr>
                <w:rFonts w:ascii="Times New Roman" w:hAnsi="Times New Roman" w:cs="Times New Roman"/>
                <w:spacing w:val="-8"/>
                <w:position w:val="2"/>
                <w:sz w:val="24"/>
                <w:szCs w:val="24"/>
              </w:rPr>
              <w:t xml:space="preserve"> </w:t>
            </w:r>
            <w:r w:rsidRPr="001A1512">
              <w:rPr>
                <w:rFonts w:ascii="Times New Roman" w:hAnsi="Times New Roman" w:cs="Times New Roman"/>
                <w:position w:val="2"/>
                <w:sz w:val="24"/>
                <w:szCs w:val="24"/>
              </w:rPr>
              <w:t>demonstrated</w:t>
            </w:r>
            <w:r w:rsidRPr="001A1512">
              <w:rPr>
                <w:rFonts w:ascii="Times New Roman" w:hAnsi="Times New Roman" w:cs="Times New Roman"/>
                <w:spacing w:val="-8"/>
                <w:position w:val="2"/>
                <w:sz w:val="24"/>
                <w:szCs w:val="24"/>
              </w:rPr>
              <w:t xml:space="preserve"> </w:t>
            </w:r>
            <w:r w:rsidRPr="001A1512">
              <w:rPr>
                <w:rFonts w:ascii="Times New Roman" w:hAnsi="Times New Roman" w:cs="Times New Roman"/>
                <w:position w:val="2"/>
                <w:sz w:val="24"/>
                <w:szCs w:val="24"/>
              </w:rPr>
              <w:t>appropriate</w:t>
            </w:r>
            <w:r w:rsidRPr="001A1512">
              <w:rPr>
                <w:rFonts w:ascii="Times New Roman" w:hAnsi="Times New Roman" w:cs="Times New Roman"/>
                <w:spacing w:val="-8"/>
                <w:position w:val="2"/>
                <w:sz w:val="24"/>
                <w:szCs w:val="24"/>
              </w:rPr>
              <w:t xml:space="preserve"> </w:t>
            </w:r>
            <w:r w:rsidRPr="001A1512">
              <w:rPr>
                <w:rFonts w:ascii="Times New Roman" w:hAnsi="Times New Roman" w:cs="Times New Roman"/>
                <w:position w:val="2"/>
                <w:sz w:val="24"/>
                <w:szCs w:val="24"/>
              </w:rPr>
              <w:t>instructional</w:t>
            </w:r>
            <w:r w:rsidRPr="001A1512">
              <w:rPr>
                <w:rFonts w:ascii="Times New Roman" w:hAnsi="Times New Roman" w:cs="Times New Roman"/>
                <w:spacing w:val="-8"/>
                <w:position w:val="2"/>
                <w:sz w:val="24"/>
                <w:szCs w:val="24"/>
              </w:rPr>
              <w:t xml:space="preserve"> </w:t>
            </w:r>
            <w:r w:rsidRPr="001A1512">
              <w:rPr>
                <w:rFonts w:ascii="Times New Roman" w:hAnsi="Times New Roman" w:cs="Times New Roman"/>
                <w:position w:val="2"/>
                <w:sz w:val="24"/>
                <w:szCs w:val="24"/>
              </w:rPr>
              <w:t>behavior.</w:t>
            </w:r>
          </w:p>
        </w:tc>
        <w:tc>
          <w:tcPr>
            <w:tcW w:w="347" w:type="dxa"/>
            <w:tcBorders>
              <w:top w:val="nil"/>
              <w:left w:val="nil"/>
              <w:bottom w:val="nil"/>
              <w:right w:val="nil"/>
            </w:tcBorders>
          </w:tcPr>
          <w:p w:rsidR="004E236A" w:rsidRDefault="004E236A" w:rsidP="00784320">
            <w:pPr>
              <w:pStyle w:val="TableParagraph"/>
              <w:spacing w:before="37"/>
              <w:ind w:left="87"/>
              <w:rPr>
                <w:rFonts w:ascii="Times New Roman" w:eastAsia="Times New Roman" w:hAnsi="Times New Roman" w:cs="Times New Roman"/>
                <w:sz w:val="26"/>
                <w:szCs w:val="26"/>
              </w:rPr>
            </w:pPr>
            <w:r>
              <w:rPr>
                <w:rFonts w:ascii="Times New Roman"/>
                <w:sz w:val="26"/>
              </w:rPr>
              <w:t>1</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Pr>
                <w:rFonts w:ascii="Times New Roman"/>
                <w:sz w:val="26"/>
              </w:rPr>
              <w:t>2</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Pr>
                <w:rFonts w:ascii="Times New Roman"/>
                <w:sz w:val="26"/>
              </w:rPr>
              <w:t>3</w:t>
            </w:r>
          </w:p>
        </w:tc>
        <w:tc>
          <w:tcPr>
            <w:tcW w:w="390" w:type="dxa"/>
            <w:tcBorders>
              <w:top w:val="nil"/>
              <w:left w:val="nil"/>
              <w:bottom w:val="nil"/>
              <w:right w:val="nil"/>
            </w:tcBorders>
          </w:tcPr>
          <w:p w:rsidR="004E236A" w:rsidRDefault="004E236A" w:rsidP="00784320">
            <w:pPr>
              <w:pStyle w:val="TableParagraph"/>
              <w:spacing w:before="37"/>
              <w:jc w:val="center"/>
              <w:rPr>
                <w:rFonts w:ascii="Times New Roman" w:eastAsia="Times New Roman" w:hAnsi="Times New Roman" w:cs="Times New Roman"/>
                <w:sz w:val="26"/>
                <w:szCs w:val="26"/>
              </w:rPr>
            </w:pPr>
            <w:r>
              <w:rPr>
                <w:rFonts w:ascii="Times New Roman"/>
                <w:sz w:val="26"/>
              </w:rPr>
              <w:t>4</w:t>
            </w:r>
          </w:p>
        </w:tc>
        <w:tc>
          <w:tcPr>
            <w:tcW w:w="390" w:type="dxa"/>
            <w:tcBorders>
              <w:top w:val="nil"/>
              <w:left w:val="nil"/>
              <w:bottom w:val="nil"/>
              <w:right w:val="nil"/>
            </w:tcBorders>
          </w:tcPr>
          <w:p w:rsidR="004E236A" w:rsidRPr="00D258A8" w:rsidRDefault="004E236A" w:rsidP="00784320">
            <w:pPr>
              <w:pStyle w:val="TableParagraph"/>
              <w:spacing w:before="37"/>
              <w:jc w:val="center"/>
              <w:rPr>
                <w:rFonts w:ascii="Times New Roman" w:eastAsia="Times New Roman" w:hAnsi="Times New Roman" w:cs="Times New Roman"/>
                <w:sz w:val="26"/>
                <w:szCs w:val="26"/>
                <w:highlight w:val="yellow"/>
              </w:rPr>
            </w:pPr>
            <w:r w:rsidRPr="00D258A8">
              <w:rPr>
                <w:rFonts w:ascii="Times New Roman"/>
                <w:sz w:val="26"/>
                <w:highlight w:val="yellow"/>
              </w:rPr>
              <w:t>5</w:t>
            </w:r>
          </w:p>
        </w:tc>
        <w:tc>
          <w:tcPr>
            <w:tcW w:w="562" w:type="dxa"/>
            <w:tcBorders>
              <w:top w:val="nil"/>
              <w:left w:val="nil"/>
              <w:bottom w:val="nil"/>
              <w:right w:val="nil"/>
            </w:tcBorders>
          </w:tcPr>
          <w:p w:rsidR="004E236A" w:rsidRDefault="004E236A" w:rsidP="00784320">
            <w:pPr>
              <w:pStyle w:val="TableParagraph"/>
              <w:spacing w:before="37"/>
              <w:ind w:left="129"/>
              <w:rPr>
                <w:rFonts w:ascii="Times New Roman" w:eastAsia="Times New Roman" w:hAnsi="Times New Roman" w:cs="Times New Roman"/>
                <w:sz w:val="26"/>
                <w:szCs w:val="26"/>
              </w:rPr>
            </w:pPr>
            <w:r>
              <w:rPr>
                <w:rFonts w:ascii="Times New Roman"/>
                <w:sz w:val="26"/>
              </w:rPr>
              <w:t>NA</w:t>
            </w:r>
          </w:p>
        </w:tc>
      </w:tr>
    </w:tbl>
    <w:p w:rsidR="004E236A" w:rsidRDefault="004E236A" w:rsidP="004E236A">
      <w:pPr>
        <w:pStyle w:val="BodyText"/>
        <w:tabs>
          <w:tab w:val="left" w:pos="7744"/>
          <w:tab w:val="left" w:pos="8133"/>
          <w:tab w:val="left" w:pos="8523"/>
          <w:tab w:val="left" w:pos="8913"/>
          <w:tab w:val="left" w:pos="9303"/>
          <w:tab w:val="left" w:pos="9692"/>
        </w:tabs>
        <w:spacing w:before="8"/>
        <w:ind w:left="165"/>
        <w:rPr>
          <w:sz w:val="26"/>
          <w:szCs w:val="26"/>
        </w:rPr>
      </w:pPr>
      <w:r>
        <w:rPr>
          <w:position w:val="2"/>
        </w:rPr>
        <w:tab/>
      </w:r>
    </w:p>
    <w:p w:rsidR="004E236A" w:rsidRDefault="004E236A" w:rsidP="004E236A">
      <w:pPr>
        <w:rPr>
          <w:rFonts w:ascii="Times New Roman" w:eastAsia="Times New Roman" w:hAnsi="Times New Roman" w:cs="Times New Roman"/>
          <w:sz w:val="26"/>
          <w:szCs w:val="26"/>
        </w:rPr>
      </w:pPr>
    </w:p>
    <w:p w:rsidR="004E236A" w:rsidRDefault="004E236A" w:rsidP="004E236A">
      <w:pPr>
        <w:pStyle w:val="Heading4"/>
        <w:spacing w:before="179"/>
        <w:ind w:left="165"/>
      </w:pPr>
      <w:r>
        <w:t>Additional</w:t>
      </w:r>
      <w:r>
        <w:rPr>
          <w:spacing w:val="-12"/>
        </w:rPr>
        <w:t xml:space="preserve"> </w:t>
      </w:r>
      <w:r>
        <w:t>comments:</w:t>
      </w:r>
    </w:p>
    <w:p w:rsidR="004E236A" w:rsidRDefault="004E236A" w:rsidP="004E236A">
      <w:pPr>
        <w:pStyle w:val="Heading4"/>
        <w:spacing w:before="179"/>
        <w:ind w:left="165"/>
        <w:rPr>
          <w:b w:val="0"/>
        </w:rPr>
      </w:pPr>
      <w:r>
        <w:rPr>
          <w:b w:val="0"/>
        </w:rPr>
        <w:t xml:space="preserve">I was delighted to co-teach COUC 512 (Group Counseling) with Ms. </w:t>
      </w:r>
      <w:r w:rsidR="00402BF5">
        <w:rPr>
          <w:b w:val="0"/>
        </w:rPr>
        <w:t>Garraway</w:t>
      </w:r>
      <w:r>
        <w:rPr>
          <w:b w:val="0"/>
        </w:rPr>
        <w:t xml:space="preserve"> this semester, </w:t>
      </w:r>
      <w:proofErr w:type="gramStart"/>
      <w:r w:rsidR="00402BF5">
        <w:rPr>
          <w:b w:val="0"/>
        </w:rPr>
        <w:t>Fall</w:t>
      </w:r>
      <w:proofErr w:type="gramEnd"/>
      <w:r>
        <w:rPr>
          <w:b w:val="0"/>
        </w:rPr>
        <w:t xml:space="preserve"> 2020.  </w:t>
      </w:r>
    </w:p>
    <w:p w:rsidR="004E236A" w:rsidRDefault="00402BF5" w:rsidP="004E236A">
      <w:pPr>
        <w:pStyle w:val="Heading4"/>
        <w:spacing w:before="179"/>
        <w:ind w:left="165"/>
        <w:rPr>
          <w:b w:val="0"/>
        </w:rPr>
      </w:pPr>
      <w:r>
        <w:rPr>
          <w:b w:val="0"/>
        </w:rPr>
        <w:t>Andrea</w:t>
      </w:r>
      <w:r w:rsidR="004E236A">
        <w:rPr>
          <w:b w:val="0"/>
        </w:rPr>
        <w:t xml:space="preserve"> and I </w:t>
      </w:r>
      <w:r>
        <w:rPr>
          <w:b w:val="0"/>
        </w:rPr>
        <w:t>caught the</w:t>
      </w:r>
      <w:r w:rsidR="004E236A">
        <w:rPr>
          <w:b w:val="0"/>
        </w:rPr>
        <w:t xml:space="preserve"> Group Counseling course</w:t>
      </w:r>
      <w:r>
        <w:rPr>
          <w:b w:val="0"/>
        </w:rPr>
        <w:t xml:space="preserve"> online since the</w:t>
      </w:r>
      <w:r w:rsidR="004E236A">
        <w:rPr>
          <w:b w:val="0"/>
        </w:rPr>
        <w:t xml:space="preserve"> intensive course </w:t>
      </w:r>
      <w:proofErr w:type="gramStart"/>
      <w:r w:rsidR="004E236A">
        <w:rPr>
          <w:b w:val="0"/>
        </w:rPr>
        <w:t>got</w:t>
      </w:r>
      <w:proofErr w:type="gramEnd"/>
      <w:r w:rsidR="004E236A">
        <w:rPr>
          <w:b w:val="0"/>
        </w:rPr>
        <w:t xml:space="preserve"> moved online due to the pandemic. In this major shifting, </w:t>
      </w:r>
      <w:r>
        <w:rPr>
          <w:b w:val="0"/>
        </w:rPr>
        <w:t>Andrea</w:t>
      </w:r>
      <w:r w:rsidR="004E236A">
        <w:rPr>
          <w:b w:val="0"/>
        </w:rPr>
        <w:t xml:space="preserve"> did not skip a beat in remaining proactive, communicative, flexible, and just supportive.  A notable element was her flexibility to step in at the last minute and serve as a consultant for the third group that</w:t>
      </w:r>
      <w:r>
        <w:rPr>
          <w:b w:val="0"/>
        </w:rPr>
        <w:t xml:space="preserve"> we had to form</w:t>
      </w:r>
      <w:r w:rsidR="004E236A">
        <w:rPr>
          <w:b w:val="0"/>
        </w:rPr>
        <w:t xml:space="preserve">.  As a consultant, supervisor, and professor for the group counseling sessions, </w:t>
      </w:r>
      <w:r>
        <w:rPr>
          <w:b w:val="0"/>
        </w:rPr>
        <w:t>Andrea</w:t>
      </w:r>
      <w:r w:rsidR="004E236A">
        <w:rPr>
          <w:b w:val="0"/>
        </w:rPr>
        <w:t xml:space="preserve"> used her strong clinical experience and background to provide clinical feedback that was both concise and encouraging to her students. She gave grounded feedback and remembered her students’ developmental levels.  </w:t>
      </w:r>
    </w:p>
    <w:p w:rsidR="004E236A" w:rsidRDefault="004E236A" w:rsidP="004E236A">
      <w:pPr>
        <w:pStyle w:val="Heading4"/>
        <w:spacing w:before="179"/>
        <w:ind w:left="165"/>
        <w:rPr>
          <w:b w:val="0"/>
        </w:rPr>
      </w:pPr>
      <w:r>
        <w:rPr>
          <w:b w:val="0"/>
        </w:rPr>
        <w:t xml:space="preserve">Since </w:t>
      </w:r>
      <w:r w:rsidR="00402BF5">
        <w:rPr>
          <w:b w:val="0"/>
        </w:rPr>
        <w:t>Andrea</w:t>
      </w:r>
      <w:r>
        <w:rPr>
          <w:b w:val="0"/>
        </w:rPr>
        <w:t xml:space="preserve"> had to move her teaching sessions online, she held these via </w:t>
      </w:r>
      <w:proofErr w:type="spellStart"/>
      <w:r>
        <w:rPr>
          <w:b w:val="0"/>
        </w:rPr>
        <w:t>Webex</w:t>
      </w:r>
      <w:proofErr w:type="spellEnd"/>
      <w:r>
        <w:rPr>
          <w:b w:val="0"/>
        </w:rPr>
        <w:t xml:space="preserve"> for 3 </w:t>
      </w:r>
      <w:r w:rsidR="00402BF5">
        <w:rPr>
          <w:b w:val="0"/>
        </w:rPr>
        <w:t xml:space="preserve">sessions. </w:t>
      </w:r>
      <w:r>
        <w:rPr>
          <w:b w:val="0"/>
        </w:rPr>
        <w:t xml:space="preserve">For these, she </w:t>
      </w:r>
      <w:proofErr w:type="gramStart"/>
      <w:r>
        <w:rPr>
          <w:b w:val="0"/>
        </w:rPr>
        <w:t>was prepared</w:t>
      </w:r>
      <w:proofErr w:type="gramEnd"/>
      <w:r>
        <w:rPr>
          <w:b w:val="0"/>
        </w:rPr>
        <w:t xml:space="preserve"> for each class session, arriving early and being the last to </w:t>
      </w:r>
      <w:r>
        <w:rPr>
          <w:b w:val="0"/>
        </w:rPr>
        <w:lastRenderedPageBreak/>
        <w:t xml:space="preserve">leave on </w:t>
      </w:r>
      <w:proofErr w:type="spellStart"/>
      <w:r>
        <w:rPr>
          <w:b w:val="0"/>
        </w:rPr>
        <w:t>Webex</w:t>
      </w:r>
      <w:proofErr w:type="spellEnd"/>
      <w:r>
        <w:rPr>
          <w:b w:val="0"/>
        </w:rPr>
        <w:t xml:space="preserve">, and recording the lecture and uploading the link to Blackboard.  Ms. </w:t>
      </w:r>
      <w:r w:rsidR="00402BF5">
        <w:rPr>
          <w:b w:val="0"/>
        </w:rPr>
        <w:t>Garraway</w:t>
      </w:r>
      <w:r>
        <w:rPr>
          <w:b w:val="0"/>
        </w:rPr>
        <w:t xml:space="preserve"> is an articulate and clear presenter.  She was also sensitive to pause to invite discussions on material she presented or reviewed from the past week’s lecture</w:t>
      </w:r>
      <w:r w:rsidR="00402BF5">
        <w:rPr>
          <w:b w:val="0"/>
        </w:rPr>
        <w:t xml:space="preserve"> or from related examples from the group counseling experiences that the students had earlier in the semester</w:t>
      </w:r>
      <w:r>
        <w:rPr>
          <w:b w:val="0"/>
        </w:rPr>
        <w:t xml:space="preserve">.  She would ask questions and wait for responses – she did not rush her students instead she appropriately delayed her probes acknowledging the technological timings of a large class on an online platform. </w:t>
      </w:r>
    </w:p>
    <w:p w:rsidR="00402BF5" w:rsidRDefault="00402BF5" w:rsidP="004E236A">
      <w:pPr>
        <w:pStyle w:val="Heading4"/>
        <w:spacing w:before="179"/>
        <w:ind w:left="165"/>
        <w:rPr>
          <w:b w:val="0"/>
        </w:rPr>
      </w:pPr>
      <w:r>
        <w:rPr>
          <w:b w:val="0"/>
        </w:rPr>
        <w:t>An example</w:t>
      </w:r>
      <w:r w:rsidR="004E236A">
        <w:rPr>
          <w:b w:val="0"/>
        </w:rPr>
        <w:t xml:space="preserve"> that particularly stand</w:t>
      </w:r>
      <w:r>
        <w:rPr>
          <w:b w:val="0"/>
        </w:rPr>
        <w:t>s</w:t>
      </w:r>
      <w:r w:rsidR="004E236A">
        <w:rPr>
          <w:b w:val="0"/>
        </w:rPr>
        <w:t xml:space="preserve"> out in </w:t>
      </w:r>
      <w:r>
        <w:rPr>
          <w:b w:val="0"/>
        </w:rPr>
        <w:t>Andrea</w:t>
      </w:r>
      <w:r w:rsidR="004E236A">
        <w:rPr>
          <w:b w:val="0"/>
        </w:rPr>
        <w:t>’s lectures was how she engaged her students during</w:t>
      </w:r>
      <w:r>
        <w:rPr>
          <w:b w:val="0"/>
        </w:rPr>
        <w:t xml:space="preserve"> an advanced skill modelling session. First, it is notable that she was included in a subsequent lecture a question that had come from students who wanted to “SEE HOW” a skill is conducted. Ms. Garraway taught on the skill of cutting-off and practiced it with her students online. It </w:t>
      </w:r>
      <w:proofErr w:type="gramStart"/>
      <w:r>
        <w:rPr>
          <w:b w:val="0"/>
        </w:rPr>
        <w:t>was already advanced</w:t>
      </w:r>
      <w:proofErr w:type="gramEnd"/>
      <w:r>
        <w:rPr>
          <w:b w:val="0"/>
        </w:rPr>
        <w:t xml:space="preserve"> in light of the content but it was notable to see her execute</w:t>
      </w:r>
      <w:r w:rsidR="004E236A">
        <w:rPr>
          <w:b w:val="0"/>
        </w:rPr>
        <w:t xml:space="preserve"> </w:t>
      </w:r>
      <w:r>
        <w:rPr>
          <w:b w:val="0"/>
        </w:rPr>
        <w:t xml:space="preserve">this </w:t>
      </w:r>
      <w:r w:rsidR="004E236A">
        <w:rPr>
          <w:b w:val="0"/>
        </w:rPr>
        <w:t xml:space="preserve">online.  </w:t>
      </w:r>
      <w:r>
        <w:rPr>
          <w:b w:val="0"/>
        </w:rPr>
        <w:t xml:space="preserve">When we initially discussed this </w:t>
      </w:r>
      <w:r w:rsidR="004E236A">
        <w:rPr>
          <w:b w:val="0"/>
        </w:rPr>
        <w:t xml:space="preserve">technique during supervision, she was keen to prepare and gave clear direction to the class.  </w:t>
      </w:r>
    </w:p>
    <w:p w:rsidR="004E236A" w:rsidRDefault="00402BF5" w:rsidP="004E236A">
      <w:pPr>
        <w:pStyle w:val="Heading4"/>
        <w:spacing w:before="179"/>
        <w:ind w:left="165"/>
        <w:rPr>
          <w:b w:val="0"/>
        </w:rPr>
      </w:pPr>
      <w:r>
        <w:rPr>
          <w:b w:val="0"/>
        </w:rPr>
        <w:t xml:space="preserve">One of the strengths that </w:t>
      </w:r>
      <w:proofErr w:type="spellStart"/>
      <w:r>
        <w:rPr>
          <w:b w:val="0"/>
        </w:rPr>
        <w:t>Drea</w:t>
      </w:r>
      <w:proofErr w:type="spellEnd"/>
      <w:r>
        <w:rPr>
          <w:b w:val="0"/>
        </w:rPr>
        <w:t xml:space="preserve"> brings to class and to this field is her expertise from being an active and strong counseling, counselor educator</w:t>
      </w:r>
      <w:r w:rsidR="007017B1">
        <w:rPr>
          <w:b w:val="0"/>
        </w:rPr>
        <w:t xml:space="preserve"> in training</w:t>
      </w:r>
      <w:r>
        <w:rPr>
          <w:b w:val="0"/>
        </w:rPr>
        <w:t xml:space="preserve">, researcher, supervisor, and advocate! It was evident that students were questions did not just get face value responses but she knew her caught and could back it up both with empirical research and/or clinical experience. </w:t>
      </w:r>
      <w:r w:rsidR="007017B1">
        <w:rPr>
          <w:b w:val="0"/>
        </w:rPr>
        <w:t>Andrea also brings a strong balance in infusing Biblical worldview in her teaching. It was powerful to hear her seamlessly woven Biblical examples to her lectures</w:t>
      </w:r>
      <w:proofErr w:type="gramStart"/>
      <w:r w:rsidR="007017B1">
        <w:rPr>
          <w:b w:val="0"/>
        </w:rPr>
        <w:t>;</w:t>
      </w:r>
      <w:proofErr w:type="gramEnd"/>
      <w:r w:rsidR="007017B1">
        <w:rPr>
          <w:b w:val="0"/>
        </w:rPr>
        <w:t xml:space="preserve"> strong integration indeed.</w:t>
      </w:r>
    </w:p>
    <w:p w:rsidR="00551F01" w:rsidRDefault="00551F01" w:rsidP="00551F01">
      <w:pPr>
        <w:pStyle w:val="Heading4"/>
        <w:spacing w:before="179"/>
        <w:ind w:left="165"/>
        <w:rPr>
          <w:b w:val="0"/>
        </w:rPr>
      </w:pPr>
      <w:r>
        <w:rPr>
          <w:b w:val="0"/>
        </w:rPr>
        <w:t xml:space="preserve">During a personal emergency, I had to leave the </w:t>
      </w:r>
      <w:proofErr w:type="gramStart"/>
      <w:r>
        <w:rPr>
          <w:b w:val="0"/>
        </w:rPr>
        <w:t>second class</w:t>
      </w:r>
      <w:proofErr w:type="gramEnd"/>
      <w:r>
        <w:rPr>
          <w:b w:val="0"/>
        </w:rPr>
        <w:t xml:space="preserve"> lecture. While I did not question if our students were in able hands, I </w:t>
      </w:r>
      <w:proofErr w:type="gramStart"/>
      <w:r>
        <w:rPr>
          <w:b w:val="0"/>
        </w:rPr>
        <w:t>was just struck</w:t>
      </w:r>
      <w:proofErr w:type="gramEnd"/>
      <w:r>
        <w:rPr>
          <w:b w:val="0"/>
        </w:rPr>
        <w:t xml:space="preserve"> by </w:t>
      </w:r>
      <w:proofErr w:type="spellStart"/>
      <w:r>
        <w:rPr>
          <w:b w:val="0"/>
        </w:rPr>
        <w:t>Drea’s</w:t>
      </w:r>
      <w:proofErr w:type="spellEnd"/>
      <w:r>
        <w:rPr>
          <w:b w:val="0"/>
        </w:rPr>
        <w:t xml:space="preserve"> quick response to step in and sensitively allow me to handle an unforeseen matter that needed my attention. She was ready and absolutely took care of our masters students! Ms. Garraway is not just an exception counselor educator but she is also a leader who has a strong radar on people’s needs, large or small. This quality also speaks to her advocacy work in the community and the mentorship she gave outside lecture time with our students on how to grow in scholarship and what a CACREP PhD program entails. </w:t>
      </w:r>
      <w:bookmarkStart w:id="0" w:name="_GoBack"/>
      <w:bookmarkEnd w:id="0"/>
    </w:p>
    <w:p w:rsidR="004E236A" w:rsidRPr="00BD6394" w:rsidRDefault="004E236A" w:rsidP="004E236A">
      <w:pPr>
        <w:pStyle w:val="Heading4"/>
        <w:spacing w:before="179"/>
        <w:ind w:left="165"/>
        <w:rPr>
          <w:b w:val="0"/>
        </w:rPr>
      </w:pPr>
      <w:r>
        <w:rPr>
          <w:b w:val="0"/>
        </w:rPr>
        <w:t xml:space="preserve">For our supervision sessions, </w:t>
      </w:r>
      <w:r w:rsidR="00402BF5">
        <w:rPr>
          <w:b w:val="0"/>
        </w:rPr>
        <w:t>Andrea</w:t>
      </w:r>
      <w:r>
        <w:rPr>
          <w:b w:val="0"/>
        </w:rPr>
        <w:t xml:space="preserve"> came prepared to share relevant content.  Further, she was receptive to feedback and implemented it accordingly. Overall, I was impressed and blessed to work with Ms. </w:t>
      </w:r>
      <w:r w:rsidR="00402BF5">
        <w:rPr>
          <w:b w:val="0"/>
        </w:rPr>
        <w:t>Garraway</w:t>
      </w:r>
      <w:r>
        <w:rPr>
          <w:b w:val="0"/>
        </w:rPr>
        <w:t xml:space="preserve">.  She will be a strong counselor educator as she brings in rich clinical experience to the classroom.  Her flexibility, humility, and approachability to students are needed qualities in our profession!  </w:t>
      </w:r>
    </w:p>
    <w:p w:rsidR="004E236A" w:rsidRDefault="004E236A" w:rsidP="004E236A">
      <w:pPr>
        <w:pStyle w:val="Heading4"/>
        <w:spacing w:before="179"/>
        <w:ind w:left="165"/>
      </w:pPr>
    </w:p>
    <w:p w:rsidR="004E236A" w:rsidRDefault="004E236A" w:rsidP="004E236A">
      <w:pPr>
        <w:rPr>
          <w:rFonts w:ascii="Times New Roman" w:eastAsia="Times New Roman" w:hAnsi="Times New Roman" w:cs="Times New Roman"/>
          <w:sz w:val="20"/>
          <w:szCs w:val="20"/>
        </w:rPr>
      </w:pPr>
    </w:p>
    <w:p w:rsidR="004E236A" w:rsidRDefault="004E236A" w:rsidP="004E236A">
      <w:pPr>
        <w:spacing w:before="7"/>
        <w:rPr>
          <w:rFonts w:ascii="Times New Roman" w:eastAsia="Times New Roman" w:hAnsi="Times New Roman" w:cs="Times New Roman"/>
          <w:sz w:val="10"/>
          <w:szCs w:val="10"/>
        </w:rPr>
      </w:pPr>
    </w:p>
    <w:p w:rsidR="004E236A" w:rsidRDefault="004E236A" w:rsidP="004E236A">
      <w:pPr>
        <w:spacing w:line="20" w:lineRule="atLeast"/>
        <w:ind w:left="10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31091F7" wp14:editId="2DBC5D2A">
                <wp:extent cx="5911850" cy="4445"/>
                <wp:effectExtent l="10160" t="4445" r="2540" b="10160"/>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4445"/>
                          <a:chOff x="0" y="0"/>
                          <a:chExt cx="9310" cy="7"/>
                        </a:xfrm>
                      </wpg:grpSpPr>
                      <wpg:grpSp>
                        <wpg:cNvPr id="2" name="Group 36"/>
                        <wpg:cNvGrpSpPr>
                          <a:grpSpLocks/>
                        </wpg:cNvGrpSpPr>
                        <wpg:grpSpPr bwMode="auto">
                          <a:xfrm>
                            <a:off x="3" y="3"/>
                            <a:ext cx="9303" cy="2"/>
                            <a:chOff x="3" y="3"/>
                            <a:chExt cx="9303" cy="2"/>
                          </a:xfrm>
                        </wpg:grpSpPr>
                        <wps:wsp>
                          <wps:cNvPr id="3" name="Freeform 37"/>
                          <wps:cNvSpPr>
                            <a:spLocks/>
                          </wps:cNvSpPr>
                          <wps:spPr bwMode="auto">
                            <a:xfrm>
                              <a:off x="3" y="3"/>
                              <a:ext cx="9303" cy="2"/>
                            </a:xfrm>
                            <a:custGeom>
                              <a:avLst/>
                              <a:gdLst>
                                <a:gd name="T0" fmla="+- 0 3 3"/>
                                <a:gd name="T1" fmla="*/ T0 w 9303"/>
                                <a:gd name="T2" fmla="+- 0 9306 3"/>
                                <a:gd name="T3" fmla="*/ T2 w 9303"/>
                              </a:gdLst>
                              <a:ahLst/>
                              <a:cxnLst>
                                <a:cxn ang="0">
                                  <a:pos x="T1" y="0"/>
                                </a:cxn>
                                <a:cxn ang="0">
                                  <a:pos x="T3" y="0"/>
                                </a:cxn>
                              </a:cxnLst>
                              <a:rect l="0" t="0" r="r" b="b"/>
                              <a:pathLst>
                                <a:path w="9303">
                                  <a:moveTo>
                                    <a:pt x="0" y="0"/>
                                  </a:moveTo>
                                  <a:lnTo>
                                    <a:pt x="9303"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74FB2A" id="Group 35" o:spid="_x0000_s1026" style="width:465.5pt;height:.35pt;mso-position-horizontal-relative:char;mso-position-vertical-relative:line" coordsize="9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">
                <v:group id="Group 36" o:spid="_x0000_s1027" style="position:absolute;left:3;top:3;width:9303;height:2" coordorigin="3,3" coordsize="9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7" o:spid="_x0000_s1028" style="position:absolute;left:3;top:3;width:9303;height:2;visibility:visible;mso-wrap-style:square;v-text-anchor:top" coordsize="9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" path="m,l9303,e" filled="f" strokeweight=".1199mm">
                    <v:path arrowok="t" o:connecttype="custom" o:connectlocs="0,0;9303,0" o:connectangles="0,0"/>
                  </v:shape>
                </v:group>
                <w10:anchorlock/>
              </v:group>
            </w:pict>
          </mc:Fallback>
        </mc:AlternateContent>
      </w:r>
    </w:p>
    <w:p w:rsidR="004E236A" w:rsidRDefault="004E236A" w:rsidP="004E236A"/>
    <w:p w:rsidR="00BB583C" w:rsidRDefault="00BB583C"/>
    <w:sectPr w:rsidR="00BB5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6A"/>
    <w:rsid w:val="002E4D86"/>
    <w:rsid w:val="00402BF5"/>
    <w:rsid w:val="004E236A"/>
    <w:rsid w:val="00551F01"/>
    <w:rsid w:val="007017B1"/>
    <w:rsid w:val="00BA112C"/>
    <w:rsid w:val="00BB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2CE5"/>
  <w15:chartTrackingRefBased/>
  <w15:docId w15:val="{CD085C8F-2001-45D8-9284-9F07B11F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236A"/>
    <w:pPr>
      <w:widowControl w:val="0"/>
      <w:spacing w:after="0" w:line="240" w:lineRule="auto"/>
    </w:pPr>
  </w:style>
  <w:style w:type="paragraph" w:styleId="Heading4">
    <w:name w:val="heading 4"/>
    <w:basedOn w:val="Normal"/>
    <w:link w:val="Heading4Char"/>
    <w:uiPriority w:val="1"/>
    <w:qFormat/>
    <w:rsid w:val="004E236A"/>
    <w:pPr>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4E236A"/>
    <w:rPr>
      <w:rFonts w:ascii="Times New Roman" w:eastAsia="Times New Roman" w:hAnsi="Times New Roman"/>
      <w:b/>
      <w:bCs/>
      <w:sz w:val="24"/>
      <w:szCs w:val="24"/>
    </w:rPr>
  </w:style>
  <w:style w:type="paragraph" w:styleId="BodyText">
    <w:name w:val="Body Text"/>
    <w:basedOn w:val="Normal"/>
    <w:link w:val="BodyTextChar"/>
    <w:uiPriority w:val="1"/>
    <w:qFormat/>
    <w:rsid w:val="004E236A"/>
    <w:pPr>
      <w:ind w:left="10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E236A"/>
    <w:rPr>
      <w:rFonts w:ascii="Times New Roman" w:eastAsia="Times New Roman" w:hAnsi="Times New Roman"/>
      <w:sz w:val="24"/>
      <w:szCs w:val="24"/>
    </w:rPr>
  </w:style>
  <w:style w:type="paragraph" w:customStyle="1" w:styleId="TableParagraph">
    <w:name w:val="Table Paragraph"/>
    <w:basedOn w:val="Normal"/>
    <w:uiPriority w:val="1"/>
    <w:qFormat/>
    <w:rsid w:val="004E2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Mwendwa, Joy (Ctr for Counseling &amp; Family Studies)</dc:creator>
  <cp:keywords/>
  <dc:description/>
  <cp:lastModifiedBy>Mwendwa, Joy (Ctr for Counseling &amp; Family Studies)</cp:lastModifiedBy>
  <cp:revision>4</cp:revision>
  <dcterms:created xsi:type="dcterms:W3CDTF">2021-01-20T21:53:00Z</dcterms:created>
  <dcterms:modified xsi:type="dcterms:W3CDTF">2021-01-20T22:26:00Z</dcterms:modified>
</cp:coreProperties>
</file>